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964B9E">
                <w:rPr>
                  <w:rFonts w:asciiTheme="majorHAnsi" w:hAnsiTheme="majorHAnsi"/>
                  <w:sz w:val="20"/>
                  <w:szCs w:val="20"/>
                </w:rPr>
                <w:t>ED05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bookmarkStart w:id="0" w:name="_GoBack"/>
      <w:bookmarkEnd w:id="0"/>
    </w:p>
    <w:permStart w:id="484837476" w:edGrp="everyone"/>
    <w:p w:rsidR="00AF3758" w:rsidRPr="00592A95" w:rsidRDefault="004E124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1D59E0">
            <w:rPr>
              <w:rFonts w:ascii="MS Gothic" w:eastAsia="MS Gothic" w:hAnsi="MS Gothic" w:hint="eastAsia"/>
            </w:rPr>
            <w:t>☒</w:t>
          </w:r>
        </w:sdtContent>
      </w:sdt>
      <w:permEnd w:id="484837476"/>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98722271" w:edGrp="everyone"/>
    <w:p w:rsidR="001F5E9E" w:rsidRPr="001F5E9E" w:rsidRDefault="004E124A"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98722271"/>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4E124A"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74281039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74281039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91268940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268940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4E124A"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5866087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5866087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0342408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3424089"/>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4E124A"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598929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989296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9736433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364331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4E124A"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75363049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5363049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42030750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0307503"/>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4E124A"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6985462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6985462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6307309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073099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4E124A"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9776407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9776407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33380733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380733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4E124A"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6689525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6689525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942736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4273654"/>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4E124A"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776935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7769356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007087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070874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4E124A"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0963961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0963961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2655551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655551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C40B7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Towery, </w:t>
          </w:r>
          <w:hyperlink r:id="rId9" w:history="1">
            <w:r w:rsidRPr="009031EB">
              <w:rPr>
                <w:rStyle w:val="Hyperlink"/>
                <w:rFonts w:asciiTheme="majorHAnsi" w:hAnsiTheme="majorHAnsi" w:cs="Arial"/>
                <w:sz w:val="20"/>
                <w:szCs w:val="20"/>
              </w:rPr>
              <w:t>rtowery@astate.edu</w:t>
            </w:r>
          </w:hyperlink>
          <w:r>
            <w:rPr>
              <w:rFonts w:asciiTheme="majorHAnsi" w:hAnsiTheme="majorHAnsi" w:cs="Arial"/>
              <w:sz w:val="20"/>
              <w:szCs w:val="20"/>
            </w:rPr>
            <w:t>; 8709723059</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C40B7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admission to Teacher Education requirement</w:t>
          </w:r>
          <w:r w:rsidR="00753A16">
            <w:rPr>
              <w:rFonts w:asciiTheme="majorHAnsi" w:hAnsiTheme="majorHAnsi" w:cs="Arial"/>
              <w:sz w:val="20"/>
              <w:szCs w:val="20"/>
            </w:rPr>
            <w:t xml:space="preserve"> and other prerequisites</w:t>
          </w:r>
          <w:r w:rsidR="009F01C0">
            <w:rPr>
              <w:rFonts w:asciiTheme="majorHAnsi" w:hAnsiTheme="majorHAnsi" w:cs="Arial"/>
              <w:sz w:val="20"/>
              <w:szCs w:val="20"/>
            </w:rPr>
            <w:t xml:space="preserve"> </w:t>
          </w:r>
          <w:r>
            <w:rPr>
              <w:rFonts w:asciiTheme="majorHAnsi" w:hAnsiTheme="majorHAnsi" w:cs="Arial"/>
              <w:sz w:val="20"/>
              <w:szCs w:val="20"/>
            </w:rPr>
            <w:t xml:space="preserve">and maintain courses in Bulletin: </w:t>
          </w:r>
          <w:r w:rsidRPr="00C40B7D">
            <w:rPr>
              <w:rFonts w:asciiTheme="majorHAnsi" w:hAnsiTheme="majorHAnsi" w:cs="Arial"/>
              <w:sz w:val="20"/>
              <w:szCs w:val="20"/>
            </w:rPr>
            <w:t>ECH 3063 Individualizing Programs for Children and Families</w:t>
          </w:r>
          <w:r w:rsidR="00753A16">
            <w:rPr>
              <w:rFonts w:asciiTheme="majorHAnsi" w:hAnsiTheme="majorHAnsi" w:cs="Arial"/>
              <w:sz w:val="20"/>
              <w:szCs w:val="20"/>
            </w:rPr>
            <w:t xml:space="preserve"> and</w:t>
          </w:r>
          <w:r>
            <w:rPr>
              <w:rFonts w:asciiTheme="majorHAnsi" w:hAnsiTheme="majorHAnsi" w:cs="Arial"/>
              <w:sz w:val="20"/>
              <w:szCs w:val="20"/>
            </w:rPr>
            <w:t xml:space="preserve"> </w:t>
          </w:r>
          <w:r w:rsidRPr="00C40B7D">
            <w:rPr>
              <w:rFonts w:asciiTheme="majorHAnsi" w:hAnsiTheme="majorHAnsi" w:cs="Arial"/>
              <w:sz w:val="20"/>
              <w:szCs w:val="20"/>
            </w:rPr>
            <w:t>ECH 4063 Social Foundations of Education</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showingPlcHdr/>
        <w:date>
          <w:dateFormat w:val="M/d/yyyy"/>
          <w:lid w:val="en-US"/>
          <w:storeMappedDataAs w:val="dateTime"/>
          <w:calendar w:val="gregorian"/>
        </w:date>
      </w:sdtPr>
      <w:sdtEndPr/>
      <w:sdtContent>
        <w:permStart w:id="428962090" w:edGrp="everyone" w:displacedByCustomXml="prev"/>
        <w:p w:rsidR="002E3FC9" w:rsidRDefault="002776C2" w:rsidP="002E3FC9">
          <w:pPr>
            <w:tabs>
              <w:tab w:val="left" w:pos="360"/>
              <w:tab w:val="left" w:pos="720"/>
            </w:tabs>
            <w:spacing w:after="0" w:line="240" w:lineRule="auto"/>
            <w:rPr>
              <w:rFonts w:asciiTheme="majorHAnsi" w:hAnsiTheme="majorHAnsi" w:cs="Arial"/>
              <w:sz w:val="20"/>
              <w:szCs w:val="20"/>
            </w:rPr>
          </w:pPr>
          <w:r w:rsidRPr="002776C2">
            <w:rPr>
              <w:rStyle w:val="PlaceholderText"/>
              <w:shd w:val="clear" w:color="auto" w:fill="D9D9D9" w:themeFill="background1" w:themeFillShade="D9"/>
            </w:rPr>
            <w:t>Enter date...</w:t>
          </w:r>
        </w:p>
        <w:permEnd w:id="428962090"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753A1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ECH 3063 and ECH 4063 were courses used in the BSE Early Childhood Education degree program; that program has ended due to changes in Arkansas licensure.  These courses were identified as courses that could be used in a General Education strand to support the General Studies Degree program to provide a possible pathway for students planning on entering in the Master of Arts in Teaching degree at the graduate level as well as students interested in learning more about public education </w:t>
          </w:r>
          <w:r>
            <w:rPr>
              <w:rFonts w:asciiTheme="majorHAnsi" w:hAnsiTheme="majorHAnsi" w:cs="Arial"/>
              <w:sz w:val="20"/>
              <w:szCs w:val="20"/>
            </w:rPr>
            <w:lastRenderedPageBreak/>
            <w:t xml:space="preserve">but not planning to enter a licensure program as an undergraduate.  Because the courses would not be serving a licensure program, admission to Teacher Education is no longer required. </w:t>
          </w:r>
          <w:r w:rsidR="003E7F94">
            <w:rPr>
              <w:rFonts w:asciiTheme="majorHAnsi" w:hAnsiTheme="majorHAnsi" w:cs="Arial"/>
              <w:sz w:val="20"/>
              <w:szCs w:val="20"/>
            </w:rPr>
            <w:t xml:space="preserve"> Because the courses would no longer be supporting a licensure program, the required prerequisites, which were</w:t>
          </w:r>
          <w:r w:rsidR="00CD55F9">
            <w:rPr>
              <w:rFonts w:asciiTheme="majorHAnsi" w:hAnsiTheme="majorHAnsi" w:cs="Arial"/>
              <w:sz w:val="20"/>
              <w:szCs w:val="20"/>
            </w:rPr>
            <w:t xml:space="preserve"> largely developed to provide program structure, would be eliminated</w:t>
          </w:r>
          <w:r>
            <w:rPr>
              <w:rFonts w:asciiTheme="majorHAnsi" w:hAnsiTheme="majorHAnsi" w:cs="Arial"/>
              <w:sz w:val="20"/>
              <w:szCs w:val="20"/>
            </w:rPr>
            <w:t xml:space="preserve">.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CD55F9" w:rsidRDefault="00CD55F9"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435 -36</w:t>
          </w:r>
        </w:p>
        <w:p w:rsidR="00CD55F9" w:rsidRDefault="00CD55F9" w:rsidP="00CD7510">
          <w:pPr>
            <w:tabs>
              <w:tab w:val="left" w:pos="360"/>
              <w:tab w:val="left" w:pos="720"/>
            </w:tabs>
            <w:spacing w:after="0" w:line="240" w:lineRule="auto"/>
            <w:rPr>
              <w:rFonts w:asciiTheme="majorHAnsi" w:hAnsiTheme="majorHAnsi" w:cs="Arial"/>
              <w:sz w:val="20"/>
              <w:szCs w:val="20"/>
            </w:rPr>
          </w:pP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ECH 3063.</w:t>
          </w:r>
        </w:p>
        <w:p w:rsidR="009F01C0" w:rsidRPr="00C96C56"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Individualizing Programs for Children and Families</w:t>
          </w:r>
          <w:r w:rsidR="009F01C0" w:rsidRPr="00C96C56">
            <w:rPr>
              <w:rFonts w:ascii="Arial" w:eastAsia="Times New Roman" w:hAnsi="Arial" w:cs="Arial"/>
              <w:sz w:val="20"/>
              <w:szCs w:val="20"/>
            </w:rPr>
            <w:t xml:space="preserve">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Methods for individualizing programs for young children and their families, based upon individual strengths and needs. Six </w:t>
          </w:r>
        </w:p>
        <w:p w:rsidR="00CD55F9" w:rsidRPr="00CD55F9" w:rsidRDefault="00CD55F9" w:rsidP="00CD55F9">
          <w:pPr>
            <w:spacing w:after="0" w:line="240" w:lineRule="auto"/>
            <w:rPr>
              <w:rFonts w:ascii="Arial" w:eastAsia="Times New Roman" w:hAnsi="Arial" w:cs="Arial"/>
              <w:strike/>
              <w:color w:val="FF0000"/>
              <w:sz w:val="20"/>
              <w:szCs w:val="20"/>
            </w:rPr>
          </w:pPr>
          <w:proofErr w:type="gramStart"/>
          <w:r w:rsidRPr="00CD55F9">
            <w:rPr>
              <w:rFonts w:ascii="Arial" w:eastAsia="Times New Roman" w:hAnsi="Arial" w:cs="Arial"/>
              <w:sz w:val="20"/>
              <w:szCs w:val="20"/>
            </w:rPr>
            <w:t>clock</w:t>
          </w:r>
          <w:proofErr w:type="gramEnd"/>
          <w:r w:rsidRPr="00CD55F9">
            <w:rPr>
              <w:rFonts w:ascii="Arial" w:eastAsia="Times New Roman" w:hAnsi="Arial" w:cs="Arial"/>
              <w:sz w:val="20"/>
              <w:szCs w:val="20"/>
            </w:rPr>
            <w:t xml:space="preserve"> hours of observation required.</w:t>
          </w:r>
          <w:r w:rsidRPr="00CD55F9">
            <w:rPr>
              <w:rFonts w:ascii="Arial" w:eastAsia="Times New Roman" w:hAnsi="Arial" w:cs="Arial"/>
              <w:strike/>
              <w:sz w:val="20"/>
              <w:szCs w:val="20"/>
            </w:rPr>
            <w:t xml:space="preserve"> </w:t>
          </w:r>
          <w:r w:rsidRPr="00CD55F9">
            <w:rPr>
              <w:rFonts w:ascii="Arial" w:eastAsia="Times New Roman" w:hAnsi="Arial" w:cs="Arial"/>
              <w:strike/>
              <w:color w:val="FF0000"/>
              <w:sz w:val="20"/>
              <w:szCs w:val="20"/>
            </w:rPr>
            <w:t>Must be admitted to the Teacher Education Program. Pre-</w:t>
          </w:r>
        </w:p>
        <w:p w:rsidR="00CD55F9" w:rsidRPr="00CD55F9" w:rsidRDefault="00CD55F9" w:rsidP="00CD55F9">
          <w:pPr>
            <w:spacing w:after="0" w:line="240" w:lineRule="auto"/>
            <w:rPr>
              <w:rFonts w:ascii="Arial" w:eastAsia="Times New Roman" w:hAnsi="Arial" w:cs="Arial"/>
              <w:strike/>
              <w:color w:val="FF0000"/>
              <w:sz w:val="20"/>
              <w:szCs w:val="20"/>
            </w:rPr>
          </w:pPr>
          <w:r w:rsidRPr="00CD55F9">
            <w:rPr>
              <w:rFonts w:ascii="Arial" w:eastAsia="Times New Roman" w:hAnsi="Arial" w:cs="Arial"/>
              <w:strike/>
              <w:color w:val="FF0000"/>
              <w:sz w:val="20"/>
              <w:szCs w:val="20"/>
            </w:rPr>
            <w:t xml:space="preserve">requisites, ECH 2003, ECH 2013, ECH 2033, ECH 2023, ECH 3013, ECH 3043, ECH 3073, ECH </w:t>
          </w:r>
        </w:p>
        <w:p w:rsidR="00CD55F9" w:rsidRPr="009F01C0" w:rsidRDefault="00CD55F9" w:rsidP="00CD55F9">
          <w:pPr>
            <w:spacing w:after="0" w:line="240" w:lineRule="auto"/>
            <w:rPr>
              <w:rFonts w:ascii="Arial" w:eastAsia="Times New Roman" w:hAnsi="Arial" w:cs="Arial"/>
              <w:strike/>
              <w:color w:val="FF0000"/>
              <w:sz w:val="20"/>
              <w:szCs w:val="20"/>
            </w:rPr>
          </w:pPr>
          <w:r w:rsidRPr="00CD55F9">
            <w:rPr>
              <w:rFonts w:ascii="Arial" w:eastAsia="Times New Roman" w:hAnsi="Arial" w:cs="Arial"/>
              <w:strike/>
              <w:color w:val="FF0000"/>
              <w:sz w:val="20"/>
              <w:szCs w:val="20"/>
            </w:rPr>
            <w:t xml:space="preserve">3083, ELSE 3643. </w:t>
          </w:r>
          <w:r w:rsidRPr="00CD55F9">
            <w:rPr>
              <w:rFonts w:ascii="Arial" w:eastAsia="Times New Roman" w:hAnsi="Arial" w:cs="Arial"/>
              <w:sz w:val="20"/>
              <w:szCs w:val="20"/>
            </w:rPr>
            <w:t xml:space="preserve">Fall, </w:t>
          </w:r>
          <w:proofErr w:type="gramStart"/>
          <w:r w:rsidRPr="00CD55F9">
            <w:rPr>
              <w:rFonts w:ascii="Arial" w:eastAsia="Times New Roman" w:hAnsi="Arial" w:cs="Arial"/>
              <w:sz w:val="20"/>
              <w:szCs w:val="20"/>
            </w:rPr>
            <w:t>Spring</w:t>
          </w:r>
          <w:proofErr w:type="gramEnd"/>
          <w:r w:rsidRPr="00CD55F9">
            <w:rPr>
              <w:rFonts w:ascii="Arial" w:eastAsia="Times New Roman" w:hAnsi="Arial" w:cs="Arial"/>
              <w:sz w:val="20"/>
              <w:szCs w:val="20"/>
            </w:rPr>
            <w:t>, Summer</w:t>
          </w:r>
          <w:r w:rsidRPr="00CD55F9">
            <w:rPr>
              <w:rFonts w:ascii="Arial" w:eastAsia="Times New Roman" w:hAnsi="Arial" w:cs="Arial"/>
              <w:strike/>
              <w:color w:val="FF0000"/>
              <w:sz w:val="20"/>
              <w:szCs w:val="20"/>
            </w:rPr>
            <w:t>.</w:t>
          </w:r>
        </w:p>
        <w:p w:rsidR="009F01C0" w:rsidRPr="00CD55F9" w:rsidRDefault="009F01C0" w:rsidP="00CD55F9">
          <w:pPr>
            <w:spacing w:after="0" w:line="240" w:lineRule="auto"/>
            <w:rPr>
              <w:rFonts w:ascii="Arial" w:eastAsia="Times New Roman" w:hAnsi="Arial" w:cs="Arial"/>
              <w:sz w:val="20"/>
              <w:szCs w:val="20"/>
            </w:rPr>
          </w:pP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ECH 3073.</w:t>
          </w:r>
          <w:r w:rsidR="009F01C0">
            <w:rPr>
              <w:rFonts w:ascii="Arial" w:eastAsia="Times New Roman" w:hAnsi="Arial" w:cs="Arial"/>
              <w:sz w:val="20"/>
              <w:szCs w:val="20"/>
            </w:rPr>
            <w:t xml:space="preserve"> </w:t>
          </w:r>
          <w:r w:rsidRPr="00CD55F9">
            <w:rPr>
              <w:rFonts w:ascii="Arial" w:eastAsia="Times New Roman" w:hAnsi="Arial" w:cs="Arial"/>
              <w:sz w:val="20"/>
              <w:szCs w:val="20"/>
            </w:rPr>
            <w:t>Children, Families, and Community Relations: Field Experiences II</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Requires performance of skills and strategies for developing positive relationships with children and families </w:t>
          </w:r>
        </w:p>
        <w:p w:rsidR="00CD55F9" w:rsidRPr="00CD55F9" w:rsidRDefault="00CD55F9" w:rsidP="00CD55F9">
          <w:pPr>
            <w:spacing w:after="0" w:line="240" w:lineRule="auto"/>
            <w:rPr>
              <w:rFonts w:ascii="Arial" w:eastAsia="Times New Roman" w:hAnsi="Arial" w:cs="Arial"/>
              <w:sz w:val="20"/>
              <w:szCs w:val="20"/>
            </w:rPr>
          </w:pPr>
          <w:proofErr w:type="gramStart"/>
          <w:r w:rsidRPr="00CD55F9">
            <w:rPr>
              <w:rFonts w:ascii="Arial" w:eastAsia="Times New Roman" w:hAnsi="Arial" w:cs="Arial"/>
              <w:sz w:val="20"/>
              <w:szCs w:val="20"/>
            </w:rPr>
            <w:t>and</w:t>
          </w:r>
          <w:proofErr w:type="gramEnd"/>
          <w:r w:rsidRPr="00CD55F9">
            <w:rPr>
              <w:rFonts w:ascii="Arial" w:eastAsia="Times New Roman" w:hAnsi="Arial" w:cs="Arial"/>
              <w:sz w:val="20"/>
              <w:szCs w:val="20"/>
            </w:rPr>
            <w:t xml:space="preserve"> provides opportunities for interaction with community resources. A minimum fifty clock hours </w:t>
          </w:r>
        </w:p>
        <w:p w:rsidR="00CD55F9" w:rsidRPr="00CD55F9" w:rsidRDefault="00CD55F9" w:rsidP="00CD55F9">
          <w:pPr>
            <w:spacing w:after="0" w:line="240" w:lineRule="auto"/>
            <w:rPr>
              <w:rFonts w:ascii="Arial" w:eastAsia="Times New Roman" w:hAnsi="Arial" w:cs="Arial"/>
              <w:sz w:val="20"/>
              <w:szCs w:val="20"/>
            </w:rPr>
          </w:pPr>
          <w:proofErr w:type="gramStart"/>
          <w:r w:rsidRPr="00CD55F9">
            <w:rPr>
              <w:rFonts w:ascii="Arial" w:eastAsia="Times New Roman" w:hAnsi="Arial" w:cs="Arial"/>
              <w:sz w:val="20"/>
              <w:szCs w:val="20"/>
            </w:rPr>
            <w:t>of</w:t>
          </w:r>
          <w:proofErr w:type="gramEnd"/>
          <w:r w:rsidRPr="00CD55F9">
            <w:rPr>
              <w:rFonts w:ascii="Arial" w:eastAsia="Times New Roman" w:hAnsi="Arial" w:cs="Arial"/>
              <w:sz w:val="20"/>
              <w:szCs w:val="20"/>
            </w:rPr>
            <w:t xml:space="preserve"> field experience with infants, toddlers and preschoolers and 25 hours with agencies. Must be </w:t>
          </w:r>
        </w:p>
        <w:p w:rsidR="00CD55F9" w:rsidRPr="00CD55F9" w:rsidRDefault="00CD55F9" w:rsidP="00CD55F9">
          <w:pPr>
            <w:spacing w:after="0" w:line="240" w:lineRule="auto"/>
            <w:rPr>
              <w:rFonts w:ascii="Arial" w:eastAsia="Times New Roman" w:hAnsi="Arial" w:cs="Arial"/>
              <w:sz w:val="20"/>
              <w:szCs w:val="20"/>
            </w:rPr>
          </w:pPr>
          <w:proofErr w:type="gramStart"/>
          <w:r w:rsidRPr="00CD55F9">
            <w:rPr>
              <w:rFonts w:ascii="Arial" w:eastAsia="Times New Roman" w:hAnsi="Arial" w:cs="Arial"/>
              <w:sz w:val="20"/>
              <w:szCs w:val="20"/>
            </w:rPr>
            <w:t>admitted</w:t>
          </w:r>
          <w:proofErr w:type="gramEnd"/>
          <w:r w:rsidRPr="00CD55F9">
            <w:rPr>
              <w:rFonts w:ascii="Arial" w:eastAsia="Times New Roman" w:hAnsi="Arial" w:cs="Arial"/>
              <w:sz w:val="20"/>
              <w:szCs w:val="20"/>
            </w:rPr>
            <w:t xml:space="preserve"> to the Teacher Education Program. Prerequisites, ECH 2003, ECH 2013, ECH 2033,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ECH 2023. Fall, </w:t>
          </w:r>
          <w:proofErr w:type="gramStart"/>
          <w:r w:rsidRPr="00CD55F9">
            <w:rPr>
              <w:rFonts w:ascii="Arial" w:eastAsia="Times New Roman" w:hAnsi="Arial" w:cs="Arial"/>
              <w:sz w:val="20"/>
              <w:szCs w:val="20"/>
            </w:rPr>
            <w:t>Spring</w:t>
          </w:r>
          <w:proofErr w:type="gramEnd"/>
          <w:r w:rsidRPr="00CD55F9">
            <w:rPr>
              <w:rFonts w:ascii="Arial" w:eastAsia="Times New Roman" w:hAnsi="Arial" w:cs="Arial"/>
              <w:sz w:val="20"/>
              <w:szCs w:val="20"/>
            </w:rPr>
            <w:t>, Summer.</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ECH 3083.</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Integration of Technology into the Curriculum</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Teaches preservice teachers in the early childhood and middle level programs how to integrate educational technology into the classroom curriculum. Prerequisites, Admission to the Teacher Education Program,</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ECH 2003, ECH 2013, ECH 2023 and ECH 2033. Fall, </w:t>
          </w:r>
          <w:proofErr w:type="gramStart"/>
          <w:r w:rsidRPr="00CD55F9">
            <w:rPr>
              <w:rFonts w:ascii="Arial" w:eastAsia="Times New Roman" w:hAnsi="Arial" w:cs="Arial"/>
              <w:sz w:val="20"/>
              <w:szCs w:val="20"/>
            </w:rPr>
            <w:t>Spring</w:t>
          </w:r>
          <w:proofErr w:type="gramEnd"/>
          <w:r w:rsidRPr="00CD55F9">
            <w:rPr>
              <w:rFonts w:ascii="Arial" w:eastAsia="Times New Roman" w:hAnsi="Arial" w:cs="Arial"/>
              <w:sz w:val="20"/>
              <w:szCs w:val="20"/>
            </w:rPr>
            <w:t>, Summer.</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ECH 3603.</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Literacy for Children and Families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Provides students with knowledge of literacy development beginning at birth, and methods to involve families in the literacy process. Six clock hours of observation is required with infants, toddlers, and preschoolers. Prerequisites, ECH 2013, 2023. Spring.</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ECH 3613.</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Strategies for Supporting Learning </w:t>
          </w:r>
          <w:proofErr w:type="gramStart"/>
          <w:r w:rsidRPr="00CD55F9">
            <w:rPr>
              <w:rFonts w:ascii="Arial" w:eastAsia="Times New Roman" w:hAnsi="Arial" w:cs="Arial"/>
              <w:sz w:val="20"/>
              <w:szCs w:val="20"/>
            </w:rPr>
            <w:t>Through</w:t>
          </w:r>
          <w:proofErr w:type="gramEnd"/>
          <w:r w:rsidRPr="00CD55F9">
            <w:rPr>
              <w:rFonts w:ascii="Arial" w:eastAsia="Times New Roman" w:hAnsi="Arial" w:cs="Arial"/>
              <w:sz w:val="20"/>
              <w:szCs w:val="20"/>
            </w:rPr>
            <w:t xml:space="preserve"> Play</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Emphasizes the role of play in the development and learning of typically and atypically developing children, play as a mode to understand children, and strategies to use play to support the learning and development of children.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lastRenderedPageBreak/>
            <w:t>Ten clock hours of Field Experience required. Prerequisites, ECH 2013, ECH 2023. Spring.</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ECH 4002.</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Classroom Management for Inclusive Settings</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Group and individually oriented best practices for classroom management, discipline and positive behavior guidance with a focus on inclusive classrooms. Prerequisites, Admission to the Teacher Education Program, ELSE 3643,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ECH 3073. Spring.</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ECH 4012. </w:t>
          </w:r>
        </w:p>
        <w:p w:rsidR="009F01C0"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Organizing and Managing the Learning Environment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Techniques of classroom management, theories of discipline, and positive behavior guidance. Must be admitted to the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Teacher Education Program. Prerequisites, ECH 2003, ECH 2013, ECH 2023, ECH 2033, ECH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3013, ECH 3043, ECH 3053, ECH 3063, ECH 3073, ECH 3083, ECH 3004, RDNG 3203, ELSE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3643. </w:t>
          </w:r>
          <w:proofErr w:type="spellStart"/>
          <w:r w:rsidRPr="00CD55F9">
            <w:rPr>
              <w:rFonts w:ascii="Arial" w:eastAsia="Times New Roman" w:hAnsi="Arial" w:cs="Arial"/>
              <w:sz w:val="20"/>
              <w:szCs w:val="20"/>
            </w:rPr>
            <w:t>Corequisites</w:t>
          </w:r>
          <w:proofErr w:type="spellEnd"/>
          <w:r w:rsidRPr="00CD55F9">
            <w:rPr>
              <w:rFonts w:ascii="Arial" w:eastAsia="Times New Roman" w:hAnsi="Arial" w:cs="Arial"/>
              <w:sz w:val="20"/>
              <w:szCs w:val="20"/>
            </w:rPr>
            <w:t xml:space="preserve">, RDNG 4403, ECH 4013, ECH 4023, ECH 4043. Fall, </w:t>
          </w:r>
          <w:proofErr w:type="gramStart"/>
          <w:r w:rsidRPr="00CD55F9">
            <w:rPr>
              <w:rFonts w:ascii="Arial" w:eastAsia="Times New Roman" w:hAnsi="Arial" w:cs="Arial"/>
              <w:sz w:val="20"/>
              <w:szCs w:val="20"/>
            </w:rPr>
            <w:t>Spring</w:t>
          </w:r>
          <w:proofErr w:type="gramEnd"/>
          <w:r w:rsidRPr="00CD55F9">
            <w:rPr>
              <w:rFonts w:ascii="Arial" w:eastAsia="Times New Roman" w:hAnsi="Arial" w:cs="Arial"/>
              <w:sz w:val="20"/>
              <w:szCs w:val="20"/>
            </w:rPr>
            <w:t>.</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ECH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4013.</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Field Experience III Pre-Internship</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Observing, teaching, evaluating curriculum and materials, managing classrooms, and addressing the diverse needs and learning strategies of children. 240 clock hours of Field Experiences required. Must be admitted to the Teacher Education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Program. Prerequisites, ECH 2003, ECH 2013, ECH 2033, ECH 3004, ECH 3013, ECH 3043, ECH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3053, ECH 3063, ECH 3073, ECH 3083, ELSE 3643, RDNG 3203. </w:t>
          </w:r>
          <w:proofErr w:type="spellStart"/>
          <w:r w:rsidRPr="00CD55F9">
            <w:rPr>
              <w:rFonts w:ascii="Arial" w:eastAsia="Times New Roman" w:hAnsi="Arial" w:cs="Arial"/>
              <w:sz w:val="20"/>
              <w:szCs w:val="20"/>
            </w:rPr>
            <w:t>Corequisites</w:t>
          </w:r>
          <w:proofErr w:type="spellEnd"/>
          <w:r w:rsidRPr="00CD55F9">
            <w:rPr>
              <w:rFonts w:ascii="Arial" w:eastAsia="Times New Roman" w:hAnsi="Arial" w:cs="Arial"/>
              <w:sz w:val="20"/>
              <w:szCs w:val="20"/>
            </w:rPr>
            <w:t xml:space="preserve">, RDNG 4403,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ECH 4012, ECH 4023, ECH 4043. Fall, </w:t>
          </w:r>
          <w:proofErr w:type="gramStart"/>
          <w:r w:rsidRPr="00CD55F9">
            <w:rPr>
              <w:rFonts w:ascii="Arial" w:eastAsia="Times New Roman" w:hAnsi="Arial" w:cs="Arial"/>
              <w:sz w:val="20"/>
              <w:szCs w:val="20"/>
            </w:rPr>
            <w:t>Spring</w:t>
          </w:r>
          <w:proofErr w:type="gramEnd"/>
          <w:r w:rsidRPr="00CD55F9">
            <w:rPr>
              <w:rFonts w:ascii="Arial" w:eastAsia="Times New Roman" w:hAnsi="Arial" w:cs="Arial"/>
              <w:sz w:val="20"/>
              <w:szCs w:val="20"/>
            </w:rPr>
            <w:t>.</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ECH 4023.</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Methods and Materials of Language Arts and Social Studies in Early Childhood</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Methods for teaching language arts and social studies and the integration of these </w:t>
          </w:r>
        </w:p>
        <w:p w:rsidR="00CD55F9" w:rsidRPr="00CD55F9" w:rsidRDefault="00CD55F9" w:rsidP="00CD55F9">
          <w:pPr>
            <w:spacing w:after="0" w:line="240" w:lineRule="auto"/>
            <w:rPr>
              <w:rFonts w:ascii="Arial" w:eastAsia="Times New Roman" w:hAnsi="Arial" w:cs="Arial"/>
              <w:sz w:val="20"/>
              <w:szCs w:val="20"/>
            </w:rPr>
          </w:pPr>
          <w:proofErr w:type="gramStart"/>
          <w:r w:rsidRPr="00CD55F9">
            <w:rPr>
              <w:rFonts w:ascii="Arial" w:eastAsia="Times New Roman" w:hAnsi="Arial" w:cs="Arial"/>
              <w:sz w:val="20"/>
              <w:szCs w:val="20"/>
            </w:rPr>
            <w:t>subjects</w:t>
          </w:r>
          <w:proofErr w:type="gramEnd"/>
          <w:r w:rsidRPr="00CD55F9">
            <w:rPr>
              <w:rFonts w:ascii="Arial" w:eastAsia="Times New Roman" w:hAnsi="Arial" w:cs="Arial"/>
              <w:sz w:val="20"/>
              <w:szCs w:val="20"/>
            </w:rPr>
            <w:t xml:space="preserve"> across the curriculum. Three clock hours of field experience. Must be admitted to the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Teacher Education Program. Prerequisites, ECH 2003, ECH 2013, ECH 2033, ECH 2023, ECH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3013, ECH 3043, ECH 3053, ECH 3063, ECH 3073, ECH 3083, ECH 3004, ELSE 3643, RDNG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3202. </w:t>
          </w:r>
          <w:proofErr w:type="spellStart"/>
          <w:r w:rsidRPr="00CD55F9">
            <w:rPr>
              <w:rFonts w:ascii="Arial" w:eastAsia="Times New Roman" w:hAnsi="Arial" w:cs="Arial"/>
              <w:sz w:val="20"/>
              <w:szCs w:val="20"/>
            </w:rPr>
            <w:t>Corequisites</w:t>
          </w:r>
          <w:proofErr w:type="spellEnd"/>
          <w:r w:rsidRPr="00CD55F9">
            <w:rPr>
              <w:rFonts w:ascii="Arial" w:eastAsia="Times New Roman" w:hAnsi="Arial" w:cs="Arial"/>
              <w:sz w:val="20"/>
              <w:szCs w:val="20"/>
            </w:rPr>
            <w:t xml:space="preserve">, RDNG 4403, ECH 4012, ECH 4013, ECH 4043. Fall, </w:t>
          </w:r>
          <w:proofErr w:type="gramStart"/>
          <w:r w:rsidRPr="00CD55F9">
            <w:rPr>
              <w:rFonts w:ascii="Arial" w:eastAsia="Times New Roman" w:hAnsi="Arial" w:cs="Arial"/>
              <w:sz w:val="20"/>
              <w:szCs w:val="20"/>
            </w:rPr>
            <w:t>Spring</w:t>
          </w:r>
          <w:proofErr w:type="gramEnd"/>
          <w:r w:rsidRPr="00CD55F9">
            <w:rPr>
              <w:rFonts w:ascii="Arial" w:eastAsia="Times New Roman" w:hAnsi="Arial" w:cs="Arial"/>
              <w:sz w:val="20"/>
              <w:szCs w:val="20"/>
            </w:rPr>
            <w:t>.</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ECH 4043.</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Methods and Materials of Math and Science in Early Childhood</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Acquaints preservice teachers with the scientific and mathematic process skills. Emphasis placed </w:t>
          </w:r>
        </w:p>
        <w:p w:rsidR="00CD55F9" w:rsidRPr="00CD55F9" w:rsidRDefault="00CD55F9" w:rsidP="00CD55F9">
          <w:pPr>
            <w:spacing w:after="0" w:line="240" w:lineRule="auto"/>
            <w:rPr>
              <w:rFonts w:ascii="Arial" w:eastAsia="Times New Roman" w:hAnsi="Arial" w:cs="Arial"/>
              <w:sz w:val="20"/>
              <w:szCs w:val="20"/>
            </w:rPr>
          </w:pPr>
          <w:proofErr w:type="gramStart"/>
          <w:r w:rsidRPr="00CD55F9">
            <w:rPr>
              <w:rFonts w:ascii="Arial" w:eastAsia="Times New Roman" w:hAnsi="Arial" w:cs="Arial"/>
              <w:sz w:val="20"/>
              <w:szCs w:val="20"/>
            </w:rPr>
            <w:t>on</w:t>
          </w:r>
          <w:proofErr w:type="gramEnd"/>
          <w:r w:rsidRPr="00CD55F9">
            <w:rPr>
              <w:rFonts w:ascii="Arial" w:eastAsia="Times New Roman" w:hAnsi="Arial" w:cs="Arial"/>
              <w:sz w:val="20"/>
              <w:szCs w:val="20"/>
            </w:rPr>
            <w:t xml:space="preserve"> three types of learning, naturalistic, informal, and structured. Also the interrelatedness of Math </w:t>
          </w:r>
        </w:p>
        <w:p w:rsidR="00CD55F9" w:rsidRPr="00CD55F9" w:rsidRDefault="00CD55F9" w:rsidP="00CD55F9">
          <w:pPr>
            <w:spacing w:after="0" w:line="240" w:lineRule="auto"/>
            <w:rPr>
              <w:rFonts w:ascii="Arial" w:eastAsia="Times New Roman" w:hAnsi="Arial" w:cs="Arial"/>
              <w:sz w:val="20"/>
              <w:szCs w:val="20"/>
            </w:rPr>
          </w:pPr>
          <w:proofErr w:type="gramStart"/>
          <w:r w:rsidRPr="00CD55F9">
            <w:rPr>
              <w:rFonts w:ascii="Arial" w:eastAsia="Times New Roman" w:hAnsi="Arial" w:cs="Arial"/>
              <w:sz w:val="20"/>
              <w:szCs w:val="20"/>
            </w:rPr>
            <w:t>and</w:t>
          </w:r>
          <w:proofErr w:type="gramEnd"/>
          <w:r w:rsidRPr="00CD55F9">
            <w:rPr>
              <w:rFonts w:ascii="Arial" w:eastAsia="Times New Roman" w:hAnsi="Arial" w:cs="Arial"/>
              <w:sz w:val="20"/>
              <w:szCs w:val="20"/>
            </w:rPr>
            <w:t xml:space="preserve"> Science. Three clock hours of field experience. Must be admitted to the Teacher Education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Program. Prerequisites, ECH 2003, ECH 2013, ECH 2033, ECH 2023, ECH 3013, ECH 3043,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ECH 3053, ECH 3063, ECH 3073, ECH 3083, ECH 3004, RDNG 3203, ELSE 3643. </w:t>
          </w:r>
          <w:proofErr w:type="spellStart"/>
          <w:r w:rsidRPr="00CD55F9">
            <w:rPr>
              <w:rFonts w:ascii="Arial" w:eastAsia="Times New Roman" w:hAnsi="Arial" w:cs="Arial"/>
              <w:sz w:val="20"/>
              <w:szCs w:val="20"/>
            </w:rPr>
            <w:t>Corequisites</w:t>
          </w:r>
          <w:proofErr w:type="spellEnd"/>
          <w:r w:rsidRPr="00CD55F9">
            <w:rPr>
              <w:rFonts w:ascii="Arial" w:eastAsia="Times New Roman" w:hAnsi="Arial" w:cs="Arial"/>
              <w:sz w:val="20"/>
              <w:szCs w:val="20"/>
            </w:rPr>
            <w:t xml:space="preserve">, </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 xml:space="preserve">RDNG 4403, ECH 4012, ECH 4013, ECH 4023. Fall, </w:t>
          </w:r>
          <w:proofErr w:type="gramStart"/>
          <w:r w:rsidRPr="00CD55F9">
            <w:rPr>
              <w:rFonts w:ascii="Arial" w:eastAsia="Times New Roman" w:hAnsi="Arial" w:cs="Arial"/>
              <w:sz w:val="20"/>
              <w:szCs w:val="20"/>
            </w:rPr>
            <w:t>Spring</w:t>
          </w:r>
          <w:proofErr w:type="gramEnd"/>
          <w:r w:rsidRPr="00CD55F9">
            <w:rPr>
              <w:rFonts w:ascii="Arial" w:eastAsia="Times New Roman" w:hAnsi="Arial" w:cs="Arial"/>
              <w:sz w:val="20"/>
              <w:szCs w:val="20"/>
            </w:rPr>
            <w:t>.</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ECH 4053.</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Today’s Families: Interdisciplinary Approaches</w:t>
          </w:r>
        </w:p>
        <w:p w:rsid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An interdisciplinary course designed to promote a critical approach to examining the family and its role in society. Prerequisite, twelve hours of coursework in Interdisciplinary Family Minor OR Instructor’s Permission. Spring</w:t>
          </w:r>
        </w:p>
        <w:p w:rsidR="00CD55F9" w:rsidRDefault="00CD55F9" w:rsidP="00CD55F9">
          <w:pPr>
            <w:spacing w:after="0" w:line="240" w:lineRule="auto"/>
            <w:rPr>
              <w:rFonts w:ascii="Arial" w:eastAsia="Times New Roman" w:hAnsi="Arial" w:cs="Arial"/>
              <w:sz w:val="20"/>
              <w:szCs w:val="20"/>
            </w:rPr>
          </w:pP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ECH 4061.</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Early Childhood Education Symposium</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A symposium with an identified theme related to current events or needs in the field of early childhood education. Designed for early childhood professionals. May be repeated. Summer.</w:t>
          </w:r>
        </w:p>
        <w:p w:rsidR="00CD55F9" w:rsidRDefault="00CD55F9" w:rsidP="00CD55F9">
          <w:pPr>
            <w:spacing w:after="0" w:line="240" w:lineRule="auto"/>
            <w:rPr>
              <w:rFonts w:ascii="Arial" w:eastAsia="Times New Roman" w:hAnsi="Arial" w:cs="Arial"/>
              <w:sz w:val="20"/>
              <w:szCs w:val="20"/>
            </w:rPr>
          </w:pP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ECH 4063.</w:t>
          </w:r>
        </w:p>
        <w:p w:rsidR="00CD55F9" w:rsidRPr="00CD55F9" w:rsidRDefault="00CD55F9" w:rsidP="00CD55F9">
          <w:pPr>
            <w:spacing w:after="0" w:line="240" w:lineRule="auto"/>
            <w:rPr>
              <w:rFonts w:ascii="Arial" w:eastAsia="Times New Roman" w:hAnsi="Arial" w:cs="Arial"/>
              <w:sz w:val="20"/>
              <w:szCs w:val="20"/>
            </w:rPr>
          </w:pPr>
          <w:r w:rsidRPr="00CD55F9">
            <w:rPr>
              <w:rFonts w:ascii="Arial" w:eastAsia="Times New Roman" w:hAnsi="Arial" w:cs="Arial"/>
              <w:sz w:val="20"/>
              <w:szCs w:val="20"/>
            </w:rPr>
            <w:t>Social Foundations of Education</w:t>
          </w:r>
        </w:p>
        <w:p w:rsidR="00CD55F9" w:rsidRPr="00CD55F9" w:rsidRDefault="00CD55F9" w:rsidP="00CD55F9">
          <w:pPr>
            <w:spacing w:after="0" w:line="240" w:lineRule="auto"/>
            <w:rPr>
              <w:rFonts w:ascii="Arial" w:eastAsia="Times New Roman" w:hAnsi="Arial" w:cs="Arial"/>
              <w:strike/>
              <w:color w:val="FF0000"/>
              <w:sz w:val="20"/>
              <w:szCs w:val="20"/>
            </w:rPr>
          </w:pPr>
          <w:r w:rsidRPr="00CD55F9">
            <w:rPr>
              <w:rFonts w:ascii="Arial" w:eastAsia="Times New Roman" w:hAnsi="Arial" w:cs="Arial"/>
              <w:sz w:val="20"/>
              <w:szCs w:val="20"/>
            </w:rPr>
            <w:t>Develops a basic understanding of the foundations of the educational function in American society. Emphasis on the history, philosophy, and professional aspects of teaching.</w:t>
          </w:r>
          <w:r w:rsidRPr="00CD55F9">
            <w:rPr>
              <w:rFonts w:ascii="Arial" w:eastAsia="Times New Roman" w:hAnsi="Arial" w:cs="Arial"/>
              <w:strike/>
              <w:color w:val="FF0000"/>
              <w:sz w:val="20"/>
              <w:szCs w:val="20"/>
            </w:rPr>
            <w:t xml:space="preserve"> Must be admitted to the Teacher Education Program. Prerequisites, ECH 2003, ECH 2013, ECH 2033, ECH 2023, ECH 3013, ECH 3043, ECH 3053, ECH </w:t>
          </w:r>
        </w:p>
        <w:p w:rsidR="00CD55F9" w:rsidRPr="00CD55F9" w:rsidRDefault="00CD55F9" w:rsidP="00CD55F9">
          <w:pPr>
            <w:spacing w:after="0" w:line="240" w:lineRule="auto"/>
            <w:rPr>
              <w:rFonts w:ascii="Arial" w:eastAsia="Times New Roman" w:hAnsi="Arial" w:cs="Arial"/>
              <w:strike/>
              <w:color w:val="FF0000"/>
              <w:sz w:val="20"/>
              <w:szCs w:val="20"/>
            </w:rPr>
          </w:pPr>
          <w:r w:rsidRPr="00CD55F9">
            <w:rPr>
              <w:rFonts w:ascii="Arial" w:eastAsia="Times New Roman" w:hAnsi="Arial" w:cs="Arial"/>
              <w:strike/>
              <w:color w:val="FF0000"/>
              <w:sz w:val="20"/>
              <w:szCs w:val="20"/>
            </w:rPr>
            <w:t xml:space="preserve">3063, ECH 3073, ECH 3083, ECH 3004, ELSE 3643, RDNG 3203. </w:t>
          </w:r>
          <w:r w:rsidRPr="00CD55F9">
            <w:rPr>
              <w:rFonts w:ascii="Arial" w:eastAsia="Times New Roman" w:hAnsi="Arial" w:cs="Arial"/>
              <w:sz w:val="20"/>
              <w:szCs w:val="20"/>
            </w:rPr>
            <w:t xml:space="preserve">Fall, </w:t>
          </w:r>
          <w:proofErr w:type="gramStart"/>
          <w:r w:rsidRPr="00CD55F9">
            <w:rPr>
              <w:rFonts w:ascii="Arial" w:eastAsia="Times New Roman" w:hAnsi="Arial" w:cs="Arial"/>
              <w:sz w:val="20"/>
              <w:szCs w:val="20"/>
            </w:rPr>
            <w:t>Spring</w:t>
          </w:r>
          <w:proofErr w:type="gramEnd"/>
          <w:r w:rsidRPr="00CD55F9">
            <w:rPr>
              <w:rFonts w:ascii="Arial" w:eastAsia="Times New Roman" w:hAnsi="Arial" w:cs="Arial"/>
              <w:sz w:val="20"/>
              <w:szCs w:val="20"/>
            </w:rPr>
            <w:t>, Summe</w:t>
          </w:r>
          <w:r w:rsidRPr="00C96C56">
            <w:rPr>
              <w:rFonts w:ascii="Arial" w:eastAsia="Times New Roman" w:hAnsi="Arial" w:cs="Arial"/>
              <w:sz w:val="20"/>
              <w:szCs w:val="20"/>
            </w:rPr>
            <w:t>r</w:t>
          </w:r>
        </w:p>
        <w:p w:rsidR="00CD55F9" w:rsidRPr="00CD55F9" w:rsidRDefault="00CD55F9" w:rsidP="00CD55F9">
          <w:pPr>
            <w:spacing w:after="0" w:line="240" w:lineRule="auto"/>
            <w:rPr>
              <w:rFonts w:ascii="Arial" w:eastAsia="Times New Roman" w:hAnsi="Arial" w:cs="Arial"/>
              <w:sz w:val="20"/>
              <w:szCs w:val="20"/>
            </w:rPr>
          </w:pPr>
        </w:p>
        <w:p w:rsidR="00CD7510" w:rsidRPr="008426D1" w:rsidRDefault="004E124A"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080" w:rsidRDefault="00BF4080" w:rsidP="00AF3758">
      <w:pPr>
        <w:spacing w:after="0" w:line="240" w:lineRule="auto"/>
      </w:pPr>
      <w:r>
        <w:separator/>
      </w:r>
    </w:p>
  </w:endnote>
  <w:endnote w:type="continuationSeparator" w:id="0">
    <w:p w:rsidR="00BF4080" w:rsidRDefault="00BF408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080" w:rsidRDefault="00BF4080" w:rsidP="00AF3758">
      <w:pPr>
        <w:spacing w:after="0" w:line="240" w:lineRule="auto"/>
      </w:pPr>
      <w:r>
        <w:separator/>
      </w:r>
    </w:p>
  </w:footnote>
  <w:footnote w:type="continuationSeparator" w:id="0">
    <w:p w:rsidR="00BF4080" w:rsidRDefault="00BF408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D59E0"/>
    <w:rsid w:val="001E36BB"/>
    <w:rsid w:val="001F5E9E"/>
    <w:rsid w:val="001F7398"/>
    <w:rsid w:val="00212A76"/>
    <w:rsid w:val="0022350B"/>
    <w:rsid w:val="002315B0"/>
    <w:rsid w:val="00254447"/>
    <w:rsid w:val="00261ACE"/>
    <w:rsid w:val="00262156"/>
    <w:rsid w:val="00265C17"/>
    <w:rsid w:val="002776C2"/>
    <w:rsid w:val="002B0AE2"/>
    <w:rsid w:val="002B22C7"/>
    <w:rsid w:val="002E3FC9"/>
    <w:rsid w:val="00327B19"/>
    <w:rsid w:val="003328F3"/>
    <w:rsid w:val="00346F5C"/>
    <w:rsid w:val="00362414"/>
    <w:rsid w:val="00374D72"/>
    <w:rsid w:val="00384538"/>
    <w:rsid w:val="0039532B"/>
    <w:rsid w:val="003A05F4"/>
    <w:rsid w:val="003C0ED1"/>
    <w:rsid w:val="003C1EE2"/>
    <w:rsid w:val="003E7F94"/>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B5637"/>
    <w:rsid w:val="006179CB"/>
    <w:rsid w:val="00636DB3"/>
    <w:rsid w:val="006657FB"/>
    <w:rsid w:val="00677A48"/>
    <w:rsid w:val="006B52C0"/>
    <w:rsid w:val="006D0246"/>
    <w:rsid w:val="006E6117"/>
    <w:rsid w:val="006E6FEC"/>
    <w:rsid w:val="00712045"/>
    <w:rsid w:val="0073025F"/>
    <w:rsid w:val="0073125A"/>
    <w:rsid w:val="00750AF6"/>
    <w:rsid w:val="00753A16"/>
    <w:rsid w:val="007A06B9"/>
    <w:rsid w:val="0083170D"/>
    <w:rsid w:val="008A795D"/>
    <w:rsid w:val="008C703B"/>
    <w:rsid w:val="008D012F"/>
    <w:rsid w:val="008D35A2"/>
    <w:rsid w:val="008E6C1C"/>
    <w:rsid w:val="00920523"/>
    <w:rsid w:val="00964B9E"/>
    <w:rsid w:val="00982FB1"/>
    <w:rsid w:val="00995206"/>
    <w:rsid w:val="009A529F"/>
    <w:rsid w:val="009E1AA5"/>
    <w:rsid w:val="009F01C0"/>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BF4080"/>
    <w:rsid w:val="00C12816"/>
    <w:rsid w:val="00C132F9"/>
    <w:rsid w:val="00C23CC7"/>
    <w:rsid w:val="00C334FF"/>
    <w:rsid w:val="00C40B7D"/>
    <w:rsid w:val="00C723B8"/>
    <w:rsid w:val="00C96C56"/>
    <w:rsid w:val="00CA6230"/>
    <w:rsid w:val="00CD55F9"/>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1479">
      <w:bodyDiv w:val="1"/>
      <w:marLeft w:val="0"/>
      <w:marRight w:val="0"/>
      <w:marTop w:val="0"/>
      <w:marBottom w:val="0"/>
      <w:divBdr>
        <w:top w:val="none" w:sz="0" w:space="0" w:color="auto"/>
        <w:left w:val="none" w:sz="0" w:space="0" w:color="auto"/>
        <w:bottom w:val="none" w:sz="0" w:space="0" w:color="auto"/>
        <w:right w:val="none" w:sz="0" w:space="0" w:color="auto"/>
      </w:divBdr>
      <w:divsChild>
        <w:div w:id="2094890398">
          <w:marLeft w:val="0"/>
          <w:marRight w:val="0"/>
          <w:marTop w:val="0"/>
          <w:marBottom w:val="0"/>
          <w:divBdr>
            <w:top w:val="none" w:sz="0" w:space="0" w:color="auto"/>
            <w:left w:val="none" w:sz="0" w:space="0" w:color="auto"/>
            <w:bottom w:val="none" w:sz="0" w:space="0" w:color="auto"/>
            <w:right w:val="none" w:sz="0" w:space="0" w:color="auto"/>
          </w:divBdr>
        </w:div>
        <w:div w:id="1379432774">
          <w:marLeft w:val="0"/>
          <w:marRight w:val="0"/>
          <w:marTop w:val="0"/>
          <w:marBottom w:val="0"/>
          <w:divBdr>
            <w:top w:val="none" w:sz="0" w:space="0" w:color="auto"/>
            <w:left w:val="none" w:sz="0" w:space="0" w:color="auto"/>
            <w:bottom w:val="none" w:sz="0" w:space="0" w:color="auto"/>
            <w:right w:val="none" w:sz="0" w:space="0" w:color="auto"/>
          </w:divBdr>
        </w:div>
        <w:div w:id="763036980">
          <w:marLeft w:val="0"/>
          <w:marRight w:val="0"/>
          <w:marTop w:val="0"/>
          <w:marBottom w:val="0"/>
          <w:divBdr>
            <w:top w:val="none" w:sz="0" w:space="0" w:color="auto"/>
            <w:left w:val="none" w:sz="0" w:space="0" w:color="auto"/>
            <w:bottom w:val="none" w:sz="0" w:space="0" w:color="auto"/>
            <w:right w:val="none" w:sz="0" w:space="0" w:color="auto"/>
          </w:divBdr>
        </w:div>
        <w:div w:id="653685375">
          <w:marLeft w:val="0"/>
          <w:marRight w:val="0"/>
          <w:marTop w:val="0"/>
          <w:marBottom w:val="0"/>
          <w:divBdr>
            <w:top w:val="none" w:sz="0" w:space="0" w:color="auto"/>
            <w:left w:val="none" w:sz="0" w:space="0" w:color="auto"/>
            <w:bottom w:val="none" w:sz="0" w:space="0" w:color="auto"/>
            <w:right w:val="none" w:sz="0" w:space="0" w:color="auto"/>
          </w:divBdr>
        </w:div>
        <w:div w:id="415324787">
          <w:marLeft w:val="0"/>
          <w:marRight w:val="0"/>
          <w:marTop w:val="0"/>
          <w:marBottom w:val="0"/>
          <w:divBdr>
            <w:top w:val="none" w:sz="0" w:space="0" w:color="auto"/>
            <w:left w:val="none" w:sz="0" w:space="0" w:color="auto"/>
            <w:bottom w:val="none" w:sz="0" w:space="0" w:color="auto"/>
            <w:right w:val="none" w:sz="0" w:space="0" w:color="auto"/>
          </w:divBdr>
        </w:div>
        <w:div w:id="204802611">
          <w:marLeft w:val="0"/>
          <w:marRight w:val="0"/>
          <w:marTop w:val="0"/>
          <w:marBottom w:val="0"/>
          <w:divBdr>
            <w:top w:val="none" w:sz="0" w:space="0" w:color="auto"/>
            <w:left w:val="none" w:sz="0" w:space="0" w:color="auto"/>
            <w:bottom w:val="none" w:sz="0" w:space="0" w:color="auto"/>
            <w:right w:val="none" w:sz="0" w:space="0" w:color="auto"/>
          </w:divBdr>
        </w:div>
        <w:div w:id="1139610206">
          <w:marLeft w:val="0"/>
          <w:marRight w:val="0"/>
          <w:marTop w:val="0"/>
          <w:marBottom w:val="0"/>
          <w:divBdr>
            <w:top w:val="none" w:sz="0" w:space="0" w:color="auto"/>
            <w:left w:val="none" w:sz="0" w:space="0" w:color="auto"/>
            <w:bottom w:val="none" w:sz="0" w:space="0" w:color="auto"/>
            <w:right w:val="none" w:sz="0" w:space="0" w:color="auto"/>
          </w:divBdr>
        </w:div>
        <w:div w:id="509754597">
          <w:marLeft w:val="0"/>
          <w:marRight w:val="0"/>
          <w:marTop w:val="0"/>
          <w:marBottom w:val="0"/>
          <w:divBdr>
            <w:top w:val="none" w:sz="0" w:space="0" w:color="auto"/>
            <w:left w:val="none" w:sz="0" w:space="0" w:color="auto"/>
            <w:bottom w:val="none" w:sz="0" w:space="0" w:color="auto"/>
            <w:right w:val="none" w:sz="0" w:space="0" w:color="auto"/>
          </w:divBdr>
        </w:div>
        <w:div w:id="1171682979">
          <w:marLeft w:val="0"/>
          <w:marRight w:val="0"/>
          <w:marTop w:val="0"/>
          <w:marBottom w:val="0"/>
          <w:divBdr>
            <w:top w:val="none" w:sz="0" w:space="0" w:color="auto"/>
            <w:left w:val="none" w:sz="0" w:space="0" w:color="auto"/>
            <w:bottom w:val="none" w:sz="0" w:space="0" w:color="auto"/>
            <w:right w:val="none" w:sz="0" w:space="0" w:color="auto"/>
          </w:divBdr>
        </w:div>
        <w:div w:id="1694264223">
          <w:marLeft w:val="0"/>
          <w:marRight w:val="0"/>
          <w:marTop w:val="0"/>
          <w:marBottom w:val="0"/>
          <w:divBdr>
            <w:top w:val="none" w:sz="0" w:space="0" w:color="auto"/>
            <w:left w:val="none" w:sz="0" w:space="0" w:color="auto"/>
            <w:bottom w:val="none" w:sz="0" w:space="0" w:color="auto"/>
            <w:right w:val="none" w:sz="0" w:space="0" w:color="auto"/>
          </w:divBdr>
        </w:div>
        <w:div w:id="1498109004">
          <w:marLeft w:val="0"/>
          <w:marRight w:val="0"/>
          <w:marTop w:val="0"/>
          <w:marBottom w:val="0"/>
          <w:divBdr>
            <w:top w:val="none" w:sz="0" w:space="0" w:color="auto"/>
            <w:left w:val="none" w:sz="0" w:space="0" w:color="auto"/>
            <w:bottom w:val="none" w:sz="0" w:space="0" w:color="auto"/>
            <w:right w:val="none" w:sz="0" w:space="0" w:color="auto"/>
          </w:divBdr>
        </w:div>
        <w:div w:id="2052799537">
          <w:marLeft w:val="0"/>
          <w:marRight w:val="0"/>
          <w:marTop w:val="0"/>
          <w:marBottom w:val="0"/>
          <w:divBdr>
            <w:top w:val="none" w:sz="0" w:space="0" w:color="auto"/>
            <w:left w:val="none" w:sz="0" w:space="0" w:color="auto"/>
            <w:bottom w:val="none" w:sz="0" w:space="0" w:color="auto"/>
            <w:right w:val="none" w:sz="0" w:space="0" w:color="auto"/>
          </w:divBdr>
        </w:div>
        <w:div w:id="1196456729">
          <w:marLeft w:val="0"/>
          <w:marRight w:val="0"/>
          <w:marTop w:val="0"/>
          <w:marBottom w:val="0"/>
          <w:divBdr>
            <w:top w:val="none" w:sz="0" w:space="0" w:color="auto"/>
            <w:left w:val="none" w:sz="0" w:space="0" w:color="auto"/>
            <w:bottom w:val="none" w:sz="0" w:space="0" w:color="auto"/>
            <w:right w:val="none" w:sz="0" w:space="0" w:color="auto"/>
          </w:divBdr>
        </w:div>
        <w:div w:id="653802193">
          <w:marLeft w:val="0"/>
          <w:marRight w:val="0"/>
          <w:marTop w:val="0"/>
          <w:marBottom w:val="0"/>
          <w:divBdr>
            <w:top w:val="none" w:sz="0" w:space="0" w:color="auto"/>
            <w:left w:val="none" w:sz="0" w:space="0" w:color="auto"/>
            <w:bottom w:val="none" w:sz="0" w:space="0" w:color="auto"/>
            <w:right w:val="none" w:sz="0" w:space="0" w:color="auto"/>
          </w:divBdr>
        </w:div>
      </w:divsChild>
    </w:div>
    <w:div w:id="503856742">
      <w:bodyDiv w:val="1"/>
      <w:marLeft w:val="0"/>
      <w:marRight w:val="0"/>
      <w:marTop w:val="0"/>
      <w:marBottom w:val="0"/>
      <w:divBdr>
        <w:top w:val="none" w:sz="0" w:space="0" w:color="auto"/>
        <w:left w:val="none" w:sz="0" w:space="0" w:color="auto"/>
        <w:bottom w:val="none" w:sz="0" w:space="0" w:color="auto"/>
        <w:right w:val="none" w:sz="0" w:space="0" w:color="auto"/>
      </w:divBdr>
      <w:divsChild>
        <w:div w:id="1294212350">
          <w:marLeft w:val="0"/>
          <w:marRight w:val="0"/>
          <w:marTop w:val="0"/>
          <w:marBottom w:val="0"/>
          <w:divBdr>
            <w:top w:val="none" w:sz="0" w:space="0" w:color="auto"/>
            <w:left w:val="none" w:sz="0" w:space="0" w:color="auto"/>
            <w:bottom w:val="none" w:sz="0" w:space="0" w:color="auto"/>
            <w:right w:val="none" w:sz="0" w:space="0" w:color="auto"/>
          </w:divBdr>
        </w:div>
        <w:div w:id="1206139364">
          <w:marLeft w:val="0"/>
          <w:marRight w:val="0"/>
          <w:marTop w:val="0"/>
          <w:marBottom w:val="0"/>
          <w:divBdr>
            <w:top w:val="none" w:sz="0" w:space="0" w:color="auto"/>
            <w:left w:val="none" w:sz="0" w:space="0" w:color="auto"/>
            <w:bottom w:val="none" w:sz="0" w:space="0" w:color="auto"/>
            <w:right w:val="none" w:sz="0" w:space="0" w:color="auto"/>
          </w:divBdr>
        </w:div>
        <w:div w:id="187719626">
          <w:marLeft w:val="0"/>
          <w:marRight w:val="0"/>
          <w:marTop w:val="0"/>
          <w:marBottom w:val="0"/>
          <w:divBdr>
            <w:top w:val="none" w:sz="0" w:space="0" w:color="auto"/>
            <w:left w:val="none" w:sz="0" w:space="0" w:color="auto"/>
            <w:bottom w:val="none" w:sz="0" w:space="0" w:color="auto"/>
            <w:right w:val="none" w:sz="0" w:space="0" w:color="auto"/>
          </w:divBdr>
        </w:div>
        <w:div w:id="2098742890">
          <w:marLeft w:val="0"/>
          <w:marRight w:val="0"/>
          <w:marTop w:val="0"/>
          <w:marBottom w:val="0"/>
          <w:divBdr>
            <w:top w:val="none" w:sz="0" w:space="0" w:color="auto"/>
            <w:left w:val="none" w:sz="0" w:space="0" w:color="auto"/>
            <w:bottom w:val="none" w:sz="0" w:space="0" w:color="auto"/>
            <w:right w:val="none" w:sz="0" w:space="0" w:color="auto"/>
          </w:divBdr>
        </w:div>
        <w:div w:id="2078626198">
          <w:marLeft w:val="0"/>
          <w:marRight w:val="0"/>
          <w:marTop w:val="0"/>
          <w:marBottom w:val="0"/>
          <w:divBdr>
            <w:top w:val="none" w:sz="0" w:space="0" w:color="auto"/>
            <w:left w:val="none" w:sz="0" w:space="0" w:color="auto"/>
            <w:bottom w:val="none" w:sz="0" w:space="0" w:color="auto"/>
            <w:right w:val="none" w:sz="0" w:space="0" w:color="auto"/>
          </w:divBdr>
        </w:div>
        <w:div w:id="400103169">
          <w:marLeft w:val="0"/>
          <w:marRight w:val="0"/>
          <w:marTop w:val="0"/>
          <w:marBottom w:val="0"/>
          <w:divBdr>
            <w:top w:val="none" w:sz="0" w:space="0" w:color="auto"/>
            <w:left w:val="none" w:sz="0" w:space="0" w:color="auto"/>
            <w:bottom w:val="none" w:sz="0" w:space="0" w:color="auto"/>
            <w:right w:val="none" w:sz="0" w:space="0" w:color="auto"/>
          </w:divBdr>
        </w:div>
        <w:div w:id="328211936">
          <w:marLeft w:val="0"/>
          <w:marRight w:val="0"/>
          <w:marTop w:val="0"/>
          <w:marBottom w:val="0"/>
          <w:divBdr>
            <w:top w:val="none" w:sz="0" w:space="0" w:color="auto"/>
            <w:left w:val="none" w:sz="0" w:space="0" w:color="auto"/>
            <w:bottom w:val="none" w:sz="0" w:space="0" w:color="auto"/>
            <w:right w:val="none" w:sz="0" w:space="0" w:color="auto"/>
          </w:divBdr>
        </w:div>
        <w:div w:id="980186660">
          <w:marLeft w:val="0"/>
          <w:marRight w:val="0"/>
          <w:marTop w:val="0"/>
          <w:marBottom w:val="0"/>
          <w:divBdr>
            <w:top w:val="none" w:sz="0" w:space="0" w:color="auto"/>
            <w:left w:val="none" w:sz="0" w:space="0" w:color="auto"/>
            <w:bottom w:val="none" w:sz="0" w:space="0" w:color="auto"/>
            <w:right w:val="none" w:sz="0" w:space="0" w:color="auto"/>
          </w:divBdr>
        </w:div>
        <w:div w:id="1837576093">
          <w:marLeft w:val="0"/>
          <w:marRight w:val="0"/>
          <w:marTop w:val="0"/>
          <w:marBottom w:val="0"/>
          <w:divBdr>
            <w:top w:val="none" w:sz="0" w:space="0" w:color="auto"/>
            <w:left w:val="none" w:sz="0" w:space="0" w:color="auto"/>
            <w:bottom w:val="none" w:sz="0" w:space="0" w:color="auto"/>
            <w:right w:val="none" w:sz="0" w:space="0" w:color="auto"/>
          </w:divBdr>
        </w:div>
        <w:div w:id="946502131">
          <w:marLeft w:val="0"/>
          <w:marRight w:val="0"/>
          <w:marTop w:val="0"/>
          <w:marBottom w:val="0"/>
          <w:divBdr>
            <w:top w:val="none" w:sz="0" w:space="0" w:color="auto"/>
            <w:left w:val="none" w:sz="0" w:space="0" w:color="auto"/>
            <w:bottom w:val="none" w:sz="0" w:space="0" w:color="auto"/>
            <w:right w:val="none" w:sz="0" w:space="0" w:color="auto"/>
          </w:divBdr>
        </w:div>
        <w:div w:id="340862662">
          <w:marLeft w:val="0"/>
          <w:marRight w:val="0"/>
          <w:marTop w:val="0"/>
          <w:marBottom w:val="0"/>
          <w:divBdr>
            <w:top w:val="none" w:sz="0" w:space="0" w:color="auto"/>
            <w:left w:val="none" w:sz="0" w:space="0" w:color="auto"/>
            <w:bottom w:val="none" w:sz="0" w:space="0" w:color="auto"/>
            <w:right w:val="none" w:sz="0" w:space="0" w:color="auto"/>
          </w:divBdr>
        </w:div>
        <w:div w:id="309092098">
          <w:marLeft w:val="0"/>
          <w:marRight w:val="0"/>
          <w:marTop w:val="0"/>
          <w:marBottom w:val="0"/>
          <w:divBdr>
            <w:top w:val="none" w:sz="0" w:space="0" w:color="auto"/>
            <w:left w:val="none" w:sz="0" w:space="0" w:color="auto"/>
            <w:bottom w:val="none" w:sz="0" w:space="0" w:color="auto"/>
            <w:right w:val="none" w:sz="0" w:space="0" w:color="auto"/>
          </w:divBdr>
        </w:div>
        <w:div w:id="1651326883">
          <w:marLeft w:val="0"/>
          <w:marRight w:val="0"/>
          <w:marTop w:val="0"/>
          <w:marBottom w:val="0"/>
          <w:divBdr>
            <w:top w:val="none" w:sz="0" w:space="0" w:color="auto"/>
            <w:left w:val="none" w:sz="0" w:space="0" w:color="auto"/>
            <w:bottom w:val="none" w:sz="0" w:space="0" w:color="auto"/>
            <w:right w:val="none" w:sz="0" w:space="0" w:color="auto"/>
          </w:divBdr>
        </w:div>
        <w:div w:id="1980987472">
          <w:marLeft w:val="0"/>
          <w:marRight w:val="0"/>
          <w:marTop w:val="0"/>
          <w:marBottom w:val="0"/>
          <w:divBdr>
            <w:top w:val="none" w:sz="0" w:space="0" w:color="auto"/>
            <w:left w:val="none" w:sz="0" w:space="0" w:color="auto"/>
            <w:bottom w:val="none" w:sz="0" w:space="0" w:color="auto"/>
            <w:right w:val="none" w:sz="0" w:space="0" w:color="auto"/>
          </w:divBdr>
        </w:div>
        <w:div w:id="1246721709">
          <w:marLeft w:val="0"/>
          <w:marRight w:val="0"/>
          <w:marTop w:val="0"/>
          <w:marBottom w:val="0"/>
          <w:divBdr>
            <w:top w:val="none" w:sz="0" w:space="0" w:color="auto"/>
            <w:left w:val="none" w:sz="0" w:space="0" w:color="auto"/>
            <w:bottom w:val="none" w:sz="0" w:space="0" w:color="auto"/>
            <w:right w:val="none" w:sz="0" w:space="0" w:color="auto"/>
          </w:divBdr>
        </w:div>
        <w:div w:id="55788875">
          <w:marLeft w:val="0"/>
          <w:marRight w:val="0"/>
          <w:marTop w:val="0"/>
          <w:marBottom w:val="0"/>
          <w:divBdr>
            <w:top w:val="none" w:sz="0" w:space="0" w:color="auto"/>
            <w:left w:val="none" w:sz="0" w:space="0" w:color="auto"/>
            <w:bottom w:val="none" w:sz="0" w:space="0" w:color="auto"/>
            <w:right w:val="none" w:sz="0" w:space="0" w:color="auto"/>
          </w:divBdr>
        </w:div>
        <w:div w:id="2079552490">
          <w:marLeft w:val="0"/>
          <w:marRight w:val="0"/>
          <w:marTop w:val="0"/>
          <w:marBottom w:val="0"/>
          <w:divBdr>
            <w:top w:val="none" w:sz="0" w:space="0" w:color="auto"/>
            <w:left w:val="none" w:sz="0" w:space="0" w:color="auto"/>
            <w:bottom w:val="none" w:sz="0" w:space="0" w:color="auto"/>
            <w:right w:val="none" w:sz="0" w:space="0" w:color="auto"/>
          </w:divBdr>
        </w:div>
        <w:div w:id="1276346">
          <w:marLeft w:val="0"/>
          <w:marRight w:val="0"/>
          <w:marTop w:val="0"/>
          <w:marBottom w:val="0"/>
          <w:divBdr>
            <w:top w:val="none" w:sz="0" w:space="0" w:color="auto"/>
            <w:left w:val="none" w:sz="0" w:space="0" w:color="auto"/>
            <w:bottom w:val="none" w:sz="0" w:space="0" w:color="auto"/>
            <w:right w:val="none" w:sz="0" w:space="0" w:color="auto"/>
          </w:divBdr>
        </w:div>
        <w:div w:id="2089497980">
          <w:marLeft w:val="0"/>
          <w:marRight w:val="0"/>
          <w:marTop w:val="0"/>
          <w:marBottom w:val="0"/>
          <w:divBdr>
            <w:top w:val="none" w:sz="0" w:space="0" w:color="auto"/>
            <w:left w:val="none" w:sz="0" w:space="0" w:color="auto"/>
            <w:bottom w:val="none" w:sz="0" w:space="0" w:color="auto"/>
            <w:right w:val="none" w:sz="0" w:space="0" w:color="auto"/>
          </w:divBdr>
        </w:div>
        <w:div w:id="1635216078">
          <w:marLeft w:val="0"/>
          <w:marRight w:val="0"/>
          <w:marTop w:val="0"/>
          <w:marBottom w:val="0"/>
          <w:divBdr>
            <w:top w:val="none" w:sz="0" w:space="0" w:color="auto"/>
            <w:left w:val="none" w:sz="0" w:space="0" w:color="auto"/>
            <w:bottom w:val="none" w:sz="0" w:space="0" w:color="auto"/>
            <w:right w:val="none" w:sz="0" w:space="0" w:color="auto"/>
          </w:divBdr>
        </w:div>
        <w:div w:id="2096512631">
          <w:marLeft w:val="0"/>
          <w:marRight w:val="0"/>
          <w:marTop w:val="0"/>
          <w:marBottom w:val="0"/>
          <w:divBdr>
            <w:top w:val="none" w:sz="0" w:space="0" w:color="auto"/>
            <w:left w:val="none" w:sz="0" w:space="0" w:color="auto"/>
            <w:bottom w:val="none" w:sz="0" w:space="0" w:color="auto"/>
            <w:right w:val="none" w:sz="0" w:space="0" w:color="auto"/>
          </w:divBdr>
        </w:div>
        <w:div w:id="1889685091">
          <w:marLeft w:val="0"/>
          <w:marRight w:val="0"/>
          <w:marTop w:val="0"/>
          <w:marBottom w:val="0"/>
          <w:divBdr>
            <w:top w:val="none" w:sz="0" w:space="0" w:color="auto"/>
            <w:left w:val="none" w:sz="0" w:space="0" w:color="auto"/>
            <w:bottom w:val="none" w:sz="0" w:space="0" w:color="auto"/>
            <w:right w:val="none" w:sz="0" w:space="0" w:color="auto"/>
          </w:divBdr>
        </w:div>
        <w:div w:id="1307781401">
          <w:marLeft w:val="0"/>
          <w:marRight w:val="0"/>
          <w:marTop w:val="0"/>
          <w:marBottom w:val="0"/>
          <w:divBdr>
            <w:top w:val="none" w:sz="0" w:space="0" w:color="auto"/>
            <w:left w:val="none" w:sz="0" w:space="0" w:color="auto"/>
            <w:bottom w:val="none" w:sz="0" w:space="0" w:color="auto"/>
            <w:right w:val="none" w:sz="0" w:space="0" w:color="auto"/>
          </w:divBdr>
        </w:div>
        <w:div w:id="1089352923">
          <w:marLeft w:val="0"/>
          <w:marRight w:val="0"/>
          <w:marTop w:val="0"/>
          <w:marBottom w:val="0"/>
          <w:divBdr>
            <w:top w:val="none" w:sz="0" w:space="0" w:color="auto"/>
            <w:left w:val="none" w:sz="0" w:space="0" w:color="auto"/>
            <w:bottom w:val="none" w:sz="0" w:space="0" w:color="auto"/>
            <w:right w:val="none" w:sz="0" w:space="0" w:color="auto"/>
          </w:divBdr>
        </w:div>
        <w:div w:id="1529297369">
          <w:marLeft w:val="0"/>
          <w:marRight w:val="0"/>
          <w:marTop w:val="0"/>
          <w:marBottom w:val="0"/>
          <w:divBdr>
            <w:top w:val="none" w:sz="0" w:space="0" w:color="auto"/>
            <w:left w:val="none" w:sz="0" w:space="0" w:color="auto"/>
            <w:bottom w:val="none" w:sz="0" w:space="0" w:color="auto"/>
            <w:right w:val="none" w:sz="0" w:space="0" w:color="auto"/>
          </w:divBdr>
        </w:div>
        <w:div w:id="1519738334">
          <w:marLeft w:val="0"/>
          <w:marRight w:val="0"/>
          <w:marTop w:val="0"/>
          <w:marBottom w:val="0"/>
          <w:divBdr>
            <w:top w:val="none" w:sz="0" w:space="0" w:color="auto"/>
            <w:left w:val="none" w:sz="0" w:space="0" w:color="auto"/>
            <w:bottom w:val="none" w:sz="0" w:space="0" w:color="auto"/>
            <w:right w:val="none" w:sz="0" w:space="0" w:color="auto"/>
          </w:divBdr>
        </w:div>
        <w:div w:id="621883081">
          <w:marLeft w:val="0"/>
          <w:marRight w:val="0"/>
          <w:marTop w:val="0"/>
          <w:marBottom w:val="0"/>
          <w:divBdr>
            <w:top w:val="none" w:sz="0" w:space="0" w:color="auto"/>
            <w:left w:val="none" w:sz="0" w:space="0" w:color="auto"/>
            <w:bottom w:val="none" w:sz="0" w:space="0" w:color="auto"/>
            <w:right w:val="none" w:sz="0" w:space="0" w:color="auto"/>
          </w:divBdr>
        </w:div>
        <w:div w:id="1734499387">
          <w:marLeft w:val="0"/>
          <w:marRight w:val="0"/>
          <w:marTop w:val="0"/>
          <w:marBottom w:val="0"/>
          <w:divBdr>
            <w:top w:val="none" w:sz="0" w:space="0" w:color="auto"/>
            <w:left w:val="none" w:sz="0" w:space="0" w:color="auto"/>
            <w:bottom w:val="none" w:sz="0" w:space="0" w:color="auto"/>
            <w:right w:val="none" w:sz="0" w:space="0" w:color="auto"/>
          </w:divBdr>
        </w:div>
        <w:div w:id="1740059020">
          <w:marLeft w:val="0"/>
          <w:marRight w:val="0"/>
          <w:marTop w:val="0"/>
          <w:marBottom w:val="0"/>
          <w:divBdr>
            <w:top w:val="none" w:sz="0" w:space="0" w:color="auto"/>
            <w:left w:val="none" w:sz="0" w:space="0" w:color="auto"/>
            <w:bottom w:val="none" w:sz="0" w:space="0" w:color="auto"/>
            <w:right w:val="none" w:sz="0" w:space="0" w:color="auto"/>
          </w:divBdr>
        </w:div>
        <w:div w:id="1499036807">
          <w:marLeft w:val="0"/>
          <w:marRight w:val="0"/>
          <w:marTop w:val="0"/>
          <w:marBottom w:val="0"/>
          <w:divBdr>
            <w:top w:val="none" w:sz="0" w:space="0" w:color="auto"/>
            <w:left w:val="none" w:sz="0" w:space="0" w:color="auto"/>
            <w:bottom w:val="none" w:sz="0" w:space="0" w:color="auto"/>
            <w:right w:val="none" w:sz="0" w:space="0" w:color="auto"/>
          </w:divBdr>
        </w:div>
        <w:div w:id="2072577161">
          <w:marLeft w:val="0"/>
          <w:marRight w:val="0"/>
          <w:marTop w:val="0"/>
          <w:marBottom w:val="0"/>
          <w:divBdr>
            <w:top w:val="none" w:sz="0" w:space="0" w:color="auto"/>
            <w:left w:val="none" w:sz="0" w:space="0" w:color="auto"/>
            <w:bottom w:val="none" w:sz="0" w:space="0" w:color="auto"/>
            <w:right w:val="none" w:sz="0" w:space="0" w:color="auto"/>
          </w:divBdr>
        </w:div>
        <w:div w:id="333920460">
          <w:marLeft w:val="0"/>
          <w:marRight w:val="0"/>
          <w:marTop w:val="0"/>
          <w:marBottom w:val="0"/>
          <w:divBdr>
            <w:top w:val="none" w:sz="0" w:space="0" w:color="auto"/>
            <w:left w:val="none" w:sz="0" w:space="0" w:color="auto"/>
            <w:bottom w:val="none" w:sz="0" w:space="0" w:color="auto"/>
            <w:right w:val="none" w:sz="0" w:space="0" w:color="auto"/>
          </w:divBdr>
        </w:div>
        <w:div w:id="2114545087">
          <w:marLeft w:val="0"/>
          <w:marRight w:val="0"/>
          <w:marTop w:val="0"/>
          <w:marBottom w:val="0"/>
          <w:divBdr>
            <w:top w:val="none" w:sz="0" w:space="0" w:color="auto"/>
            <w:left w:val="none" w:sz="0" w:space="0" w:color="auto"/>
            <w:bottom w:val="none" w:sz="0" w:space="0" w:color="auto"/>
            <w:right w:val="none" w:sz="0" w:space="0" w:color="auto"/>
          </w:divBdr>
        </w:div>
        <w:div w:id="56907139">
          <w:marLeft w:val="0"/>
          <w:marRight w:val="0"/>
          <w:marTop w:val="0"/>
          <w:marBottom w:val="0"/>
          <w:divBdr>
            <w:top w:val="none" w:sz="0" w:space="0" w:color="auto"/>
            <w:left w:val="none" w:sz="0" w:space="0" w:color="auto"/>
            <w:bottom w:val="none" w:sz="0" w:space="0" w:color="auto"/>
            <w:right w:val="none" w:sz="0" w:space="0" w:color="auto"/>
          </w:divBdr>
        </w:div>
        <w:div w:id="850530108">
          <w:marLeft w:val="0"/>
          <w:marRight w:val="0"/>
          <w:marTop w:val="0"/>
          <w:marBottom w:val="0"/>
          <w:divBdr>
            <w:top w:val="none" w:sz="0" w:space="0" w:color="auto"/>
            <w:left w:val="none" w:sz="0" w:space="0" w:color="auto"/>
            <w:bottom w:val="none" w:sz="0" w:space="0" w:color="auto"/>
            <w:right w:val="none" w:sz="0" w:space="0" w:color="auto"/>
          </w:divBdr>
        </w:div>
        <w:div w:id="1972974963">
          <w:marLeft w:val="0"/>
          <w:marRight w:val="0"/>
          <w:marTop w:val="0"/>
          <w:marBottom w:val="0"/>
          <w:divBdr>
            <w:top w:val="none" w:sz="0" w:space="0" w:color="auto"/>
            <w:left w:val="none" w:sz="0" w:space="0" w:color="auto"/>
            <w:bottom w:val="none" w:sz="0" w:space="0" w:color="auto"/>
            <w:right w:val="none" w:sz="0" w:space="0" w:color="auto"/>
          </w:divBdr>
        </w:div>
        <w:div w:id="342366072">
          <w:marLeft w:val="0"/>
          <w:marRight w:val="0"/>
          <w:marTop w:val="0"/>
          <w:marBottom w:val="0"/>
          <w:divBdr>
            <w:top w:val="none" w:sz="0" w:space="0" w:color="auto"/>
            <w:left w:val="none" w:sz="0" w:space="0" w:color="auto"/>
            <w:bottom w:val="none" w:sz="0" w:space="0" w:color="auto"/>
            <w:right w:val="none" w:sz="0" w:space="0" w:color="auto"/>
          </w:divBdr>
        </w:div>
        <w:div w:id="1601835691">
          <w:marLeft w:val="0"/>
          <w:marRight w:val="0"/>
          <w:marTop w:val="0"/>
          <w:marBottom w:val="0"/>
          <w:divBdr>
            <w:top w:val="none" w:sz="0" w:space="0" w:color="auto"/>
            <w:left w:val="none" w:sz="0" w:space="0" w:color="auto"/>
            <w:bottom w:val="none" w:sz="0" w:space="0" w:color="auto"/>
            <w:right w:val="none" w:sz="0" w:space="0" w:color="auto"/>
          </w:divBdr>
        </w:div>
        <w:div w:id="822116196">
          <w:marLeft w:val="0"/>
          <w:marRight w:val="0"/>
          <w:marTop w:val="0"/>
          <w:marBottom w:val="0"/>
          <w:divBdr>
            <w:top w:val="none" w:sz="0" w:space="0" w:color="auto"/>
            <w:left w:val="none" w:sz="0" w:space="0" w:color="auto"/>
            <w:bottom w:val="none" w:sz="0" w:space="0" w:color="auto"/>
            <w:right w:val="none" w:sz="0" w:space="0" w:color="auto"/>
          </w:divBdr>
        </w:div>
        <w:div w:id="1367177279">
          <w:marLeft w:val="0"/>
          <w:marRight w:val="0"/>
          <w:marTop w:val="0"/>
          <w:marBottom w:val="0"/>
          <w:divBdr>
            <w:top w:val="none" w:sz="0" w:space="0" w:color="auto"/>
            <w:left w:val="none" w:sz="0" w:space="0" w:color="auto"/>
            <w:bottom w:val="none" w:sz="0" w:space="0" w:color="auto"/>
            <w:right w:val="none" w:sz="0" w:space="0" w:color="auto"/>
          </w:divBdr>
        </w:div>
        <w:div w:id="602954742">
          <w:marLeft w:val="0"/>
          <w:marRight w:val="0"/>
          <w:marTop w:val="0"/>
          <w:marBottom w:val="0"/>
          <w:divBdr>
            <w:top w:val="none" w:sz="0" w:space="0" w:color="auto"/>
            <w:left w:val="none" w:sz="0" w:space="0" w:color="auto"/>
            <w:bottom w:val="none" w:sz="0" w:space="0" w:color="auto"/>
            <w:right w:val="none" w:sz="0" w:space="0" w:color="auto"/>
          </w:divBdr>
        </w:div>
        <w:div w:id="539826232">
          <w:marLeft w:val="0"/>
          <w:marRight w:val="0"/>
          <w:marTop w:val="0"/>
          <w:marBottom w:val="0"/>
          <w:divBdr>
            <w:top w:val="none" w:sz="0" w:space="0" w:color="auto"/>
            <w:left w:val="none" w:sz="0" w:space="0" w:color="auto"/>
            <w:bottom w:val="none" w:sz="0" w:space="0" w:color="auto"/>
            <w:right w:val="none" w:sz="0" w:space="0" w:color="auto"/>
          </w:divBdr>
        </w:div>
        <w:div w:id="603003684">
          <w:marLeft w:val="0"/>
          <w:marRight w:val="0"/>
          <w:marTop w:val="0"/>
          <w:marBottom w:val="0"/>
          <w:divBdr>
            <w:top w:val="none" w:sz="0" w:space="0" w:color="auto"/>
            <w:left w:val="none" w:sz="0" w:space="0" w:color="auto"/>
            <w:bottom w:val="none" w:sz="0" w:space="0" w:color="auto"/>
            <w:right w:val="none" w:sz="0" w:space="0" w:color="auto"/>
          </w:divBdr>
        </w:div>
        <w:div w:id="996572067">
          <w:marLeft w:val="0"/>
          <w:marRight w:val="0"/>
          <w:marTop w:val="0"/>
          <w:marBottom w:val="0"/>
          <w:divBdr>
            <w:top w:val="none" w:sz="0" w:space="0" w:color="auto"/>
            <w:left w:val="none" w:sz="0" w:space="0" w:color="auto"/>
            <w:bottom w:val="none" w:sz="0" w:space="0" w:color="auto"/>
            <w:right w:val="none" w:sz="0" w:space="0" w:color="auto"/>
          </w:divBdr>
        </w:div>
        <w:div w:id="1517039670">
          <w:marLeft w:val="0"/>
          <w:marRight w:val="0"/>
          <w:marTop w:val="0"/>
          <w:marBottom w:val="0"/>
          <w:divBdr>
            <w:top w:val="none" w:sz="0" w:space="0" w:color="auto"/>
            <w:left w:val="none" w:sz="0" w:space="0" w:color="auto"/>
            <w:bottom w:val="none" w:sz="0" w:space="0" w:color="auto"/>
            <w:right w:val="none" w:sz="0" w:space="0" w:color="auto"/>
          </w:divBdr>
        </w:div>
        <w:div w:id="706370145">
          <w:marLeft w:val="0"/>
          <w:marRight w:val="0"/>
          <w:marTop w:val="0"/>
          <w:marBottom w:val="0"/>
          <w:divBdr>
            <w:top w:val="none" w:sz="0" w:space="0" w:color="auto"/>
            <w:left w:val="none" w:sz="0" w:space="0" w:color="auto"/>
            <w:bottom w:val="none" w:sz="0" w:space="0" w:color="auto"/>
            <w:right w:val="none" w:sz="0" w:space="0" w:color="auto"/>
          </w:divBdr>
        </w:div>
        <w:div w:id="1830056133">
          <w:marLeft w:val="0"/>
          <w:marRight w:val="0"/>
          <w:marTop w:val="0"/>
          <w:marBottom w:val="0"/>
          <w:divBdr>
            <w:top w:val="none" w:sz="0" w:space="0" w:color="auto"/>
            <w:left w:val="none" w:sz="0" w:space="0" w:color="auto"/>
            <w:bottom w:val="none" w:sz="0" w:space="0" w:color="auto"/>
            <w:right w:val="none" w:sz="0" w:space="0" w:color="auto"/>
          </w:divBdr>
        </w:div>
        <w:div w:id="1845630138">
          <w:marLeft w:val="0"/>
          <w:marRight w:val="0"/>
          <w:marTop w:val="0"/>
          <w:marBottom w:val="0"/>
          <w:divBdr>
            <w:top w:val="none" w:sz="0" w:space="0" w:color="auto"/>
            <w:left w:val="none" w:sz="0" w:space="0" w:color="auto"/>
            <w:bottom w:val="none" w:sz="0" w:space="0" w:color="auto"/>
            <w:right w:val="none" w:sz="0" w:space="0" w:color="auto"/>
          </w:divBdr>
        </w:div>
        <w:div w:id="891115928">
          <w:marLeft w:val="0"/>
          <w:marRight w:val="0"/>
          <w:marTop w:val="0"/>
          <w:marBottom w:val="0"/>
          <w:divBdr>
            <w:top w:val="none" w:sz="0" w:space="0" w:color="auto"/>
            <w:left w:val="none" w:sz="0" w:space="0" w:color="auto"/>
            <w:bottom w:val="none" w:sz="0" w:space="0" w:color="auto"/>
            <w:right w:val="none" w:sz="0" w:space="0" w:color="auto"/>
          </w:divBdr>
        </w:div>
        <w:div w:id="940380379">
          <w:marLeft w:val="0"/>
          <w:marRight w:val="0"/>
          <w:marTop w:val="0"/>
          <w:marBottom w:val="0"/>
          <w:divBdr>
            <w:top w:val="none" w:sz="0" w:space="0" w:color="auto"/>
            <w:left w:val="none" w:sz="0" w:space="0" w:color="auto"/>
            <w:bottom w:val="none" w:sz="0" w:space="0" w:color="auto"/>
            <w:right w:val="none" w:sz="0" w:space="0" w:color="auto"/>
          </w:divBdr>
        </w:div>
        <w:div w:id="518466387">
          <w:marLeft w:val="0"/>
          <w:marRight w:val="0"/>
          <w:marTop w:val="0"/>
          <w:marBottom w:val="0"/>
          <w:divBdr>
            <w:top w:val="none" w:sz="0" w:space="0" w:color="auto"/>
            <w:left w:val="none" w:sz="0" w:space="0" w:color="auto"/>
            <w:bottom w:val="none" w:sz="0" w:space="0" w:color="auto"/>
            <w:right w:val="none" w:sz="0" w:space="0" w:color="auto"/>
          </w:divBdr>
        </w:div>
        <w:div w:id="548033837">
          <w:marLeft w:val="0"/>
          <w:marRight w:val="0"/>
          <w:marTop w:val="0"/>
          <w:marBottom w:val="0"/>
          <w:divBdr>
            <w:top w:val="none" w:sz="0" w:space="0" w:color="auto"/>
            <w:left w:val="none" w:sz="0" w:space="0" w:color="auto"/>
            <w:bottom w:val="none" w:sz="0" w:space="0" w:color="auto"/>
            <w:right w:val="none" w:sz="0" w:space="0" w:color="auto"/>
          </w:divBdr>
        </w:div>
        <w:div w:id="1164516791">
          <w:marLeft w:val="0"/>
          <w:marRight w:val="0"/>
          <w:marTop w:val="0"/>
          <w:marBottom w:val="0"/>
          <w:divBdr>
            <w:top w:val="none" w:sz="0" w:space="0" w:color="auto"/>
            <w:left w:val="none" w:sz="0" w:space="0" w:color="auto"/>
            <w:bottom w:val="none" w:sz="0" w:space="0" w:color="auto"/>
            <w:right w:val="none" w:sz="0" w:space="0" w:color="auto"/>
          </w:divBdr>
        </w:div>
        <w:div w:id="35542244">
          <w:marLeft w:val="0"/>
          <w:marRight w:val="0"/>
          <w:marTop w:val="0"/>
          <w:marBottom w:val="0"/>
          <w:divBdr>
            <w:top w:val="none" w:sz="0" w:space="0" w:color="auto"/>
            <w:left w:val="none" w:sz="0" w:space="0" w:color="auto"/>
            <w:bottom w:val="none" w:sz="0" w:space="0" w:color="auto"/>
            <w:right w:val="none" w:sz="0" w:space="0" w:color="auto"/>
          </w:divBdr>
        </w:div>
        <w:div w:id="1395935858">
          <w:marLeft w:val="0"/>
          <w:marRight w:val="0"/>
          <w:marTop w:val="0"/>
          <w:marBottom w:val="0"/>
          <w:divBdr>
            <w:top w:val="none" w:sz="0" w:space="0" w:color="auto"/>
            <w:left w:val="none" w:sz="0" w:space="0" w:color="auto"/>
            <w:bottom w:val="none" w:sz="0" w:space="0" w:color="auto"/>
            <w:right w:val="none" w:sz="0" w:space="0" w:color="auto"/>
          </w:divBdr>
        </w:div>
        <w:div w:id="621766529">
          <w:marLeft w:val="0"/>
          <w:marRight w:val="0"/>
          <w:marTop w:val="0"/>
          <w:marBottom w:val="0"/>
          <w:divBdr>
            <w:top w:val="none" w:sz="0" w:space="0" w:color="auto"/>
            <w:left w:val="none" w:sz="0" w:space="0" w:color="auto"/>
            <w:bottom w:val="none" w:sz="0" w:space="0" w:color="auto"/>
            <w:right w:val="none" w:sz="0" w:space="0" w:color="auto"/>
          </w:divBdr>
        </w:div>
        <w:div w:id="1518931248">
          <w:marLeft w:val="0"/>
          <w:marRight w:val="0"/>
          <w:marTop w:val="0"/>
          <w:marBottom w:val="0"/>
          <w:divBdr>
            <w:top w:val="none" w:sz="0" w:space="0" w:color="auto"/>
            <w:left w:val="none" w:sz="0" w:space="0" w:color="auto"/>
            <w:bottom w:val="none" w:sz="0" w:space="0" w:color="auto"/>
            <w:right w:val="none" w:sz="0" w:space="0" w:color="auto"/>
          </w:divBdr>
        </w:div>
        <w:div w:id="1997146984">
          <w:marLeft w:val="0"/>
          <w:marRight w:val="0"/>
          <w:marTop w:val="0"/>
          <w:marBottom w:val="0"/>
          <w:divBdr>
            <w:top w:val="none" w:sz="0" w:space="0" w:color="auto"/>
            <w:left w:val="none" w:sz="0" w:space="0" w:color="auto"/>
            <w:bottom w:val="none" w:sz="0" w:space="0" w:color="auto"/>
            <w:right w:val="none" w:sz="0" w:space="0" w:color="auto"/>
          </w:divBdr>
        </w:div>
        <w:div w:id="498426641">
          <w:marLeft w:val="0"/>
          <w:marRight w:val="0"/>
          <w:marTop w:val="0"/>
          <w:marBottom w:val="0"/>
          <w:divBdr>
            <w:top w:val="none" w:sz="0" w:space="0" w:color="auto"/>
            <w:left w:val="none" w:sz="0" w:space="0" w:color="auto"/>
            <w:bottom w:val="none" w:sz="0" w:space="0" w:color="auto"/>
            <w:right w:val="none" w:sz="0" w:space="0" w:color="auto"/>
          </w:divBdr>
        </w:div>
        <w:div w:id="716009903">
          <w:marLeft w:val="0"/>
          <w:marRight w:val="0"/>
          <w:marTop w:val="0"/>
          <w:marBottom w:val="0"/>
          <w:divBdr>
            <w:top w:val="none" w:sz="0" w:space="0" w:color="auto"/>
            <w:left w:val="none" w:sz="0" w:space="0" w:color="auto"/>
            <w:bottom w:val="none" w:sz="0" w:space="0" w:color="auto"/>
            <w:right w:val="none" w:sz="0" w:space="0" w:color="auto"/>
          </w:divBdr>
        </w:div>
        <w:div w:id="1847480258">
          <w:marLeft w:val="0"/>
          <w:marRight w:val="0"/>
          <w:marTop w:val="0"/>
          <w:marBottom w:val="0"/>
          <w:divBdr>
            <w:top w:val="none" w:sz="0" w:space="0" w:color="auto"/>
            <w:left w:val="none" w:sz="0" w:space="0" w:color="auto"/>
            <w:bottom w:val="none" w:sz="0" w:space="0" w:color="auto"/>
            <w:right w:val="none" w:sz="0" w:space="0" w:color="auto"/>
          </w:divBdr>
        </w:div>
        <w:div w:id="1625456157">
          <w:marLeft w:val="0"/>
          <w:marRight w:val="0"/>
          <w:marTop w:val="0"/>
          <w:marBottom w:val="0"/>
          <w:divBdr>
            <w:top w:val="none" w:sz="0" w:space="0" w:color="auto"/>
            <w:left w:val="none" w:sz="0" w:space="0" w:color="auto"/>
            <w:bottom w:val="none" w:sz="0" w:space="0" w:color="auto"/>
            <w:right w:val="none" w:sz="0" w:space="0" w:color="auto"/>
          </w:divBdr>
        </w:div>
        <w:div w:id="1535193721">
          <w:marLeft w:val="0"/>
          <w:marRight w:val="0"/>
          <w:marTop w:val="0"/>
          <w:marBottom w:val="0"/>
          <w:divBdr>
            <w:top w:val="none" w:sz="0" w:space="0" w:color="auto"/>
            <w:left w:val="none" w:sz="0" w:space="0" w:color="auto"/>
            <w:bottom w:val="none" w:sz="0" w:space="0" w:color="auto"/>
            <w:right w:val="none" w:sz="0" w:space="0" w:color="auto"/>
          </w:divBdr>
        </w:div>
        <w:div w:id="1873684977">
          <w:marLeft w:val="0"/>
          <w:marRight w:val="0"/>
          <w:marTop w:val="0"/>
          <w:marBottom w:val="0"/>
          <w:divBdr>
            <w:top w:val="none" w:sz="0" w:space="0" w:color="auto"/>
            <w:left w:val="none" w:sz="0" w:space="0" w:color="auto"/>
            <w:bottom w:val="none" w:sz="0" w:space="0" w:color="auto"/>
            <w:right w:val="none" w:sz="0" w:space="0" w:color="auto"/>
          </w:divBdr>
        </w:div>
        <w:div w:id="463163883">
          <w:marLeft w:val="0"/>
          <w:marRight w:val="0"/>
          <w:marTop w:val="0"/>
          <w:marBottom w:val="0"/>
          <w:divBdr>
            <w:top w:val="none" w:sz="0" w:space="0" w:color="auto"/>
            <w:left w:val="none" w:sz="0" w:space="0" w:color="auto"/>
            <w:bottom w:val="none" w:sz="0" w:space="0" w:color="auto"/>
            <w:right w:val="none" w:sz="0" w:space="0" w:color="auto"/>
          </w:divBdr>
        </w:div>
        <w:div w:id="1094059103">
          <w:marLeft w:val="0"/>
          <w:marRight w:val="0"/>
          <w:marTop w:val="0"/>
          <w:marBottom w:val="0"/>
          <w:divBdr>
            <w:top w:val="none" w:sz="0" w:space="0" w:color="auto"/>
            <w:left w:val="none" w:sz="0" w:space="0" w:color="auto"/>
            <w:bottom w:val="none" w:sz="0" w:space="0" w:color="auto"/>
            <w:right w:val="none" w:sz="0" w:space="0" w:color="auto"/>
          </w:divBdr>
        </w:div>
        <w:div w:id="1258563732">
          <w:marLeft w:val="0"/>
          <w:marRight w:val="0"/>
          <w:marTop w:val="0"/>
          <w:marBottom w:val="0"/>
          <w:divBdr>
            <w:top w:val="none" w:sz="0" w:space="0" w:color="auto"/>
            <w:left w:val="none" w:sz="0" w:space="0" w:color="auto"/>
            <w:bottom w:val="none" w:sz="0" w:space="0" w:color="auto"/>
            <w:right w:val="none" w:sz="0" w:space="0" w:color="auto"/>
          </w:divBdr>
        </w:div>
        <w:div w:id="1268543338">
          <w:marLeft w:val="0"/>
          <w:marRight w:val="0"/>
          <w:marTop w:val="0"/>
          <w:marBottom w:val="0"/>
          <w:divBdr>
            <w:top w:val="none" w:sz="0" w:space="0" w:color="auto"/>
            <w:left w:val="none" w:sz="0" w:space="0" w:color="auto"/>
            <w:bottom w:val="none" w:sz="0" w:space="0" w:color="auto"/>
            <w:right w:val="none" w:sz="0" w:space="0" w:color="auto"/>
          </w:divBdr>
        </w:div>
        <w:div w:id="1830250921">
          <w:marLeft w:val="0"/>
          <w:marRight w:val="0"/>
          <w:marTop w:val="0"/>
          <w:marBottom w:val="0"/>
          <w:divBdr>
            <w:top w:val="none" w:sz="0" w:space="0" w:color="auto"/>
            <w:left w:val="none" w:sz="0" w:space="0" w:color="auto"/>
            <w:bottom w:val="none" w:sz="0" w:space="0" w:color="auto"/>
            <w:right w:val="none" w:sz="0" w:space="0" w:color="auto"/>
          </w:divBdr>
        </w:div>
        <w:div w:id="594940278">
          <w:marLeft w:val="0"/>
          <w:marRight w:val="0"/>
          <w:marTop w:val="0"/>
          <w:marBottom w:val="0"/>
          <w:divBdr>
            <w:top w:val="none" w:sz="0" w:space="0" w:color="auto"/>
            <w:left w:val="none" w:sz="0" w:space="0" w:color="auto"/>
            <w:bottom w:val="none" w:sz="0" w:space="0" w:color="auto"/>
            <w:right w:val="none" w:sz="0" w:space="0" w:color="auto"/>
          </w:divBdr>
        </w:div>
        <w:div w:id="1858500367">
          <w:marLeft w:val="0"/>
          <w:marRight w:val="0"/>
          <w:marTop w:val="0"/>
          <w:marBottom w:val="0"/>
          <w:divBdr>
            <w:top w:val="none" w:sz="0" w:space="0" w:color="auto"/>
            <w:left w:val="none" w:sz="0" w:space="0" w:color="auto"/>
            <w:bottom w:val="none" w:sz="0" w:space="0" w:color="auto"/>
            <w:right w:val="none" w:sz="0" w:space="0" w:color="auto"/>
          </w:divBdr>
        </w:div>
        <w:div w:id="328601290">
          <w:marLeft w:val="0"/>
          <w:marRight w:val="0"/>
          <w:marTop w:val="0"/>
          <w:marBottom w:val="0"/>
          <w:divBdr>
            <w:top w:val="none" w:sz="0" w:space="0" w:color="auto"/>
            <w:left w:val="none" w:sz="0" w:space="0" w:color="auto"/>
            <w:bottom w:val="none" w:sz="0" w:space="0" w:color="auto"/>
            <w:right w:val="none" w:sz="0" w:space="0" w:color="auto"/>
          </w:divBdr>
        </w:div>
        <w:div w:id="1684503847">
          <w:marLeft w:val="0"/>
          <w:marRight w:val="0"/>
          <w:marTop w:val="0"/>
          <w:marBottom w:val="0"/>
          <w:divBdr>
            <w:top w:val="none" w:sz="0" w:space="0" w:color="auto"/>
            <w:left w:val="none" w:sz="0" w:space="0" w:color="auto"/>
            <w:bottom w:val="none" w:sz="0" w:space="0" w:color="auto"/>
            <w:right w:val="none" w:sz="0" w:space="0" w:color="auto"/>
          </w:divBdr>
        </w:div>
        <w:div w:id="1902206974">
          <w:marLeft w:val="0"/>
          <w:marRight w:val="0"/>
          <w:marTop w:val="0"/>
          <w:marBottom w:val="0"/>
          <w:divBdr>
            <w:top w:val="none" w:sz="0" w:space="0" w:color="auto"/>
            <w:left w:val="none" w:sz="0" w:space="0" w:color="auto"/>
            <w:bottom w:val="none" w:sz="0" w:space="0" w:color="auto"/>
            <w:right w:val="none" w:sz="0" w:space="0" w:color="auto"/>
          </w:divBdr>
        </w:div>
        <w:div w:id="1208302274">
          <w:marLeft w:val="0"/>
          <w:marRight w:val="0"/>
          <w:marTop w:val="0"/>
          <w:marBottom w:val="0"/>
          <w:divBdr>
            <w:top w:val="none" w:sz="0" w:space="0" w:color="auto"/>
            <w:left w:val="none" w:sz="0" w:space="0" w:color="auto"/>
            <w:bottom w:val="none" w:sz="0" w:space="0" w:color="auto"/>
            <w:right w:val="none" w:sz="0" w:space="0" w:color="auto"/>
          </w:divBdr>
        </w:div>
        <w:div w:id="1066493585">
          <w:marLeft w:val="0"/>
          <w:marRight w:val="0"/>
          <w:marTop w:val="0"/>
          <w:marBottom w:val="0"/>
          <w:divBdr>
            <w:top w:val="none" w:sz="0" w:space="0" w:color="auto"/>
            <w:left w:val="none" w:sz="0" w:space="0" w:color="auto"/>
            <w:bottom w:val="none" w:sz="0" w:space="0" w:color="auto"/>
            <w:right w:val="none" w:sz="0" w:space="0" w:color="auto"/>
          </w:divBdr>
        </w:div>
        <w:div w:id="2020958699">
          <w:marLeft w:val="0"/>
          <w:marRight w:val="0"/>
          <w:marTop w:val="0"/>
          <w:marBottom w:val="0"/>
          <w:divBdr>
            <w:top w:val="none" w:sz="0" w:space="0" w:color="auto"/>
            <w:left w:val="none" w:sz="0" w:space="0" w:color="auto"/>
            <w:bottom w:val="none" w:sz="0" w:space="0" w:color="auto"/>
            <w:right w:val="none" w:sz="0" w:space="0" w:color="auto"/>
          </w:divBdr>
        </w:div>
        <w:div w:id="277874315">
          <w:marLeft w:val="0"/>
          <w:marRight w:val="0"/>
          <w:marTop w:val="0"/>
          <w:marBottom w:val="0"/>
          <w:divBdr>
            <w:top w:val="none" w:sz="0" w:space="0" w:color="auto"/>
            <w:left w:val="none" w:sz="0" w:space="0" w:color="auto"/>
            <w:bottom w:val="none" w:sz="0" w:space="0" w:color="auto"/>
            <w:right w:val="none" w:sz="0" w:space="0" w:color="auto"/>
          </w:divBdr>
        </w:div>
        <w:div w:id="366491024">
          <w:marLeft w:val="0"/>
          <w:marRight w:val="0"/>
          <w:marTop w:val="0"/>
          <w:marBottom w:val="0"/>
          <w:divBdr>
            <w:top w:val="none" w:sz="0" w:space="0" w:color="auto"/>
            <w:left w:val="none" w:sz="0" w:space="0" w:color="auto"/>
            <w:bottom w:val="none" w:sz="0" w:space="0" w:color="auto"/>
            <w:right w:val="none" w:sz="0" w:space="0" w:color="auto"/>
          </w:divBdr>
        </w:div>
        <w:div w:id="2083872967">
          <w:marLeft w:val="0"/>
          <w:marRight w:val="0"/>
          <w:marTop w:val="0"/>
          <w:marBottom w:val="0"/>
          <w:divBdr>
            <w:top w:val="none" w:sz="0" w:space="0" w:color="auto"/>
            <w:left w:val="none" w:sz="0" w:space="0" w:color="auto"/>
            <w:bottom w:val="none" w:sz="0" w:space="0" w:color="auto"/>
            <w:right w:val="none" w:sz="0" w:space="0" w:color="auto"/>
          </w:divBdr>
        </w:div>
        <w:div w:id="1384065832">
          <w:marLeft w:val="0"/>
          <w:marRight w:val="0"/>
          <w:marTop w:val="0"/>
          <w:marBottom w:val="0"/>
          <w:divBdr>
            <w:top w:val="none" w:sz="0" w:space="0" w:color="auto"/>
            <w:left w:val="none" w:sz="0" w:space="0" w:color="auto"/>
            <w:bottom w:val="none" w:sz="0" w:space="0" w:color="auto"/>
            <w:right w:val="none" w:sz="0" w:space="0" w:color="auto"/>
          </w:divBdr>
        </w:div>
        <w:div w:id="780032323">
          <w:marLeft w:val="0"/>
          <w:marRight w:val="0"/>
          <w:marTop w:val="0"/>
          <w:marBottom w:val="0"/>
          <w:divBdr>
            <w:top w:val="none" w:sz="0" w:space="0" w:color="auto"/>
            <w:left w:val="none" w:sz="0" w:space="0" w:color="auto"/>
            <w:bottom w:val="none" w:sz="0" w:space="0" w:color="auto"/>
            <w:right w:val="none" w:sz="0" w:space="0" w:color="auto"/>
          </w:divBdr>
        </w:div>
        <w:div w:id="150030455">
          <w:marLeft w:val="0"/>
          <w:marRight w:val="0"/>
          <w:marTop w:val="0"/>
          <w:marBottom w:val="0"/>
          <w:divBdr>
            <w:top w:val="none" w:sz="0" w:space="0" w:color="auto"/>
            <w:left w:val="none" w:sz="0" w:space="0" w:color="auto"/>
            <w:bottom w:val="none" w:sz="0" w:space="0" w:color="auto"/>
            <w:right w:val="none" w:sz="0" w:space="0" w:color="auto"/>
          </w:divBdr>
        </w:div>
        <w:div w:id="72063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0189F"/>
    <w:rsid w:val="00623293"/>
    <w:rsid w:val="00636142"/>
    <w:rsid w:val="006C0858"/>
    <w:rsid w:val="007C429E"/>
    <w:rsid w:val="0088172E"/>
    <w:rsid w:val="009C0E11"/>
    <w:rsid w:val="00A11575"/>
    <w:rsid w:val="00AC3009"/>
    <w:rsid w:val="00AD5D56"/>
    <w:rsid w:val="00B2559E"/>
    <w:rsid w:val="00B46AFF"/>
    <w:rsid w:val="00BA2926"/>
    <w:rsid w:val="00C16165"/>
    <w:rsid w:val="00C35680"/>
    <w:rsid w:val="00CD4EF8"/>
    <w:rsid w:val="00DE12B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2016-02-15T20:19:00Z</cp:lastPrinted>
  <dcterms:created xsi:type="dcterms:W3CDTF">2016-02-26T21:59:00Z</dcterms:created>
  <dcterms:modified xsi:type="dcterms:W3CDTF">2016-02-26T21:59:00Z</dcterms:modified>
</cp:coreProperties>
</file>